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601" w:type="dxa"/>
        <w:tblLayout w:type="fixed"/>
        <w:tblLook w:val="04A0"/>
      </w:tblPr>
      <w:tblGrid>
        <w:gridCol w:w="4678"/>
        <w:gridCol w:w="284"/>
        <w:gridCol w:w="5244"/>
      </w:tblGrid>
      <w:tr w:rsidR="00067D3B" w:rsidRPr="00836EDA" w:rsidTr="000D2451">
        <w:trPr>
          <w:trHeight w:val="3390"/>
        </w:trPr>
        <w:tc>
          <w:tcPr>
            <w:tcW w:w="4678" w:type="dxa"/>
          </w:tcPr>
          <w:p w:rsidR="00067D3B" w:rsidRPr="000873B4" w:rsidRDefault="00067D3B" w:rsidP="00C36FD7">
            <w:pPr>
              <w:jc w:val="center"/>
            </w:pPr>
            <w:r w:rsidRPr="000873B4">
              <w:t>МИНИСТЕРСТВО ОБРАЗОВАНИЯ</w:t>
            </w:r>
            <w:r>
              <w:t>,</w:t>
            </w:r>
            <w:r w:rsidRPr="000873B4">
              <w:t xml:space="preserve"> </w:t>
            </w:r>
          </w:p>
          <w:p w:rsidR="00067D3B" w:rsidRPr="000873B4" w:rsidRDefault="00067D3B" w:rsidP="00C36FD7">
            <w:pPr>
              <w:jc w:val="center"/>
            </w:pPr>
            <w:r w:rsidRPr="000873B4">
              <w:t xml:space="preserve">НАУКИ </w:t>
            </w:r>
            <w:r>
              <w:t xml:space="preserve">И МОЛОДЕЖНОЙ ПОЛИТИКИ </w:t>
            </w:r>
            <w:r w:rsidRPr="000873B4">
              <w:t>КРАСНОДАРСКОГО КРАЯ</w:t>
            </w:r>
          </w:p>
          <w:p w:rsidR="00067D3B" w:rsidRPr="000873B4" w:rsidRDefault="00067D3B" w:rsidP="00C36FD7">
            <w:pPr>
              <w:jc w:val="center"/>
              <w:rPr>
                <w:sz w:val="16"/>
                <w:szCs w:val="16"/>
              </w:rPr>
            </w:pPr>
          </w:p>
          <w:p w:rsidR="00067D3B" w:rsidRPr="000F3A01" w:rsidRDefault="00067D3B" w:rsidP="00C36FD7">
            <w:pPr>
              <w:jc w:val="center"/>
            </w:pPr>
            <w:r w:rsidRPr="000F3A01">
              <w:t xml:space="preserve">Государственное бюджетное учреждение дополнительного образования Краснодарского края </w:t>
            </w:r>
          </w:p>
          <w:p w:rsidR="00067D3B" w:rsidRPr="000F3A01" w:rsidRDefault="00067D3B" w:rsidP="00C36FD7">
            <w:pPr>
              <w:jc w:val="center"/>
            </w:pPr>
            <w:r w:rsidRPr="000F3A01">
              <w:t>"</w:t>
            </w:r>
            <w:r w:rsidRPr="000F3A01">
              <w:rPr>
                <w:caps/>
              </w:rPr>
              <w:t>Центр развития одаренности</w:t>
            </w:r>
            <w:r w:rsidRPr="000F3A01">
              <w:t>"</w:t>
            </w:r>
          </w:p>
          <w:p w:rsidR="00067D3B" w:rsidRPr="000F3A01" w:rsidRDefault="00067D3B" w:rsidP="00C36FD7">
            <w:pPr>
              <w:jc w:val="center"/>
            </w:pPr>
          </w:p>
          <w:p w:rsidR="00067D3B" w:rsidRPr="000F3A01" w:rsidRDefault="00067D3B" w:rsidP="00C36FD7">
            <w:pPr>
              <w:jc w:val="center"/>
            </w:pPr>
            <w:r w:rsidRPr="000F3A01">
              <w:t>350000</w:t>
            </w:r>
            <w:r w:rsidR="00F87D95">
              <w:t>,</w:t>
            </w:r>
            <w:r w:rsidRPr="000F3A01">
              <w:t xml:space="preserve"> г. Краснодар,</w:t>
            </w:r>
          </w:p>
          <w:p w:rsidR="00067D3B" w:rsidRPr="000F3A01" w:rsidRDefault="00067D3B" w:rsidP="00C36FD7">
            <w:pPr>
              <w:jc w:val="center"/>
            </w:pPr>
            <w:r w:rsidRPr="000F3A01">
              <w:t>ул. Красная, 76</w:t>
            </w:r>
          </w:p>
          <w:p w:rsidR="00067D3B" w:rsidRPr="000F3A01" w:rsidRDefault="00067D3B" w:rsidP="00C36FD7">
            <w:pPr>
              <w:jc w:val="center"/>
            </w:pPr>
            <w:r w:rsidRPr="000F3A01">
              <w:t>тел. 259-84-01</w:t>
            </w:r>
          </w:p>
          <w:p w:rsidR="00067D3B" w:rsidRPr="003538A3" w:rsidRDefault="00067D3B" w:rsidP="00C36FD7">
            <w:pPr>
              <w:jc w:val="center"/>
            </w:pPr>
            <w:r w:rsidRPr="000F3A01">
              <w:rPr>
                <w:lang w:val="en-US"/>
              </w:rPr>
              <w:t>E</w:t>
            </w:r>
            <w:r w:rsidRPr="003538A3">
              <w:t>-</w:t>
            </w:r>
            <w:r w:rsidRPr="000F3A01">
              <w:rPr>
                <w:lang w:val="en-US"/>
              </w:rPr>
              <w:t>mail</w:t>
            </w:r>
            <w:r w:rsidRPr="003538A3">
              <w:t xml:space="preserve">: </w:t>
            </w:r>
            <w:proofErr w:type="spellStart"/>
            <w:r w:rsidR="00343449">
              <w:rPr>
                <w:lang w:val="en-US"/>
              </w:rPr>
              <w:t>cro</w:t>
            </w:r>
            <w:proofErr w:type="spellEnd"/>
            <w:r w:rsidR="00343449" w:rsidRPr="003538A3">
              <w:t>.</w:t>
            </w:r>
            <w:proofErr w:type="spellStart"/>
            <w:r w:rsidR="00343449">
              <w:rPr>
                <w:lang w:val="en-US"/>
              </w:rPr>
              <w:t>krd</w:t>
            </w:r>
            <w:proofErr w:type="spellEnd"/>
            <w:r w:rsidR="00343449" w:rsidRPr="003538A3">
              <w:t>@</w:t>
            </w:r>
            <w:r w:rsidR="00343449">
              <w:rPr>
                <w:lang w:val="en-US"/>
              </w:rPr>
              <w:t>mail</w:t>
            </w:r>
            <w:r w:rsidR="00343449" w:rsidRPr="003538A3">
              <w:t>.</w:t>
            </w:r>
            <w:proofErr w:type="spellStart"/>
            <w:r w:rsidR="00343449">
              <w:rPr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067D3B" w:rsidRPr="003538A3" w:rsidRDefault="00067D3B" w:rsidP="00C36FD7">
            <w:pPr>
              <w:jc w:val="center"/>
              <w:rPr>
                <w:sz w:val="28"/>
              </w:rPr>
            </w:pPr>
          </w:p>
        </w:tc>
        <w:tc>
          <w:tcPr>
            <w:tcW w:w="5244" w:type="dxa"/>
          </w:tcPr>
          <w:p w:rsidR="0059332A" w:rsidRPr="00BF147B" w:rsidRDefault="0059332A" w:rsidP="0059332A">
            <w:pPr>
              <w:tabs>
                <w:tab w:val="left" w:pos="563"/>
              </w:tabs>
              <w:jc w:val="center"/>
              <w:rPr>
                <w:b/>
              </w:rPr>
            </w:pPr>
            <w:r w:rsidRPr="00BF147B">
              <w:rPr>
                <w:b/>
              </w:rPr>
              <w:t xml:space="preserve">Всероссийская олимпиада школьников </w:t>
            </w:r>
          </w:p>
          <w:p w:rsidR="0059332A" w:rsidRPr="00BF147B" w:rsidRDefault="0059332A" w:rsidP="0059332A">
            <w:pPr>
              <w:tabs>
                <w:tab w:val="left" w:pos="563"/>
              </w:tabs>
              <w:jc w:val="center"/>
              <w:rPr>
                <w:b/>
              </w:rPr>
            </w:pPr>
            <w:r w:rsidRPr="00BF147B">
              <w:rPr>
                <w:b/>
              </w:rPr>
              <w:t>по основам безопасности жизнедеятельности</w:t>
            </w:r>
          </w:p>
          <w:p w:rsidR="0059332A" w:rsidRPr="00BF147B" w:rsidRDefault="0059332A" w:rsidP="0059332A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59332A" w:rsidRPr="00BF147B" w:rsidRDefault="0059332A" w:rsidP="0059332A">
            <w:pPr>
              <w:tabs>
                <w:tab w:val="left" w:pos="563"/>
              </w:tabs>
              <w:jc w:val="center"/>
              <w:rPr>
                <w:b/>
              </w:rPr>
            </w:pPr>
            <w:r w:rsidRPr="00BF147B">
              <w:rPr>
                <w:b/>
              </w:rPr>
              <w:t>201</w:t>
            </w:r>
            <w:r>
              <w:rPr>
                <w:b/>
              </w:rPr>
              <w:t>7</w:t>
            </w:r>
            <w:r w:rsidRPr="00BF147B">
              <w:rPr>
                <w:b/>
              </w:rPr>
              <w:t>-201</w:t>
            </w:r>
            <w:r>
              <w:rPr>
                <w:b/>
              </w:rPr>
              <w:t>8</w:t>
            </w:r>
            <w:r w:rsidRPr="00BF147B">
              <w:rPr>
                <w:b/>
              </w:rPr>
              <w:t xml:space="preserve"> учебный год</w:t>
            </w:r>
          </w:p>
          <w:p w:rsidR="0059332A" w:rsidRPr="00BF147B" w:rsidRDefault="0059332A" w:rsidP="0059332A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59332A" w:rsidRPr="00BF147B" w:rsidRDefault="0059332A" w:rsidP="0059332A">
            <w:pPr>
              <w:tabs>
                <w:tab w:val="left" w:pos="563"/>
              </w:tabs>
              <w:jc w:val="center"/>
              <w:rPr>
                <w:b/>
              </w:rPr>
            </w:pPr>
            <w:r w:rsidRPr="00BF147B">
              <w:rPr>
                <w:b/>
              </w:rPr>
              <w:t>Муниципальный этап</w:t>
            </w:r>
          </w:p>
          <w:p w:rsidR="0059332A" w:rsidRPr="00BF147B" w:rsidRDefault="0059332A" w:rsidP="0059332A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59332A" w:rsidRPr="00BF147B" w:rsidRDefault="00C72175" w:rsidP="0059332A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59332A" w:rsidRPr="00BF147B">
              <w:rPr>
                <w:b/>
              </w:rPr>
              <w:t xml:space="preserve"> классы</w:t>
            </w:r>
            <w:r w:rsidR="0059332A">
              <w:rPr>
                <w:b/>
              </w:rPr>
              <w:t xml:space="preserve">, </w:t>
            </w:r>
            <w:r w:rsidR="00741647">
              <w:rPr>
                <w:b/>
              </w:rPr>
              <w:t>задания</w:t>
            </w:r>
          </w:p>
          <w:p w:rsidR="0059332A" w:rsidRPr="00BF147B" w:rsidRDefault="0059332A" w:rsidP="0059332A">
            <w:pPr>
              <w:tabs>
                <w:tab w:val="left" w:pos="563"/>
              </w:tabs>
              <w:rPr>
                <w:b/>
              </w:rPr>
            </w:pPr>
          </w:p>
          <w:p w:rsidR="0059332A" w:rsidRPr="00BF147B" w:rsidRDefault="0059332A" w:rsidP="0059332A">
            <w:pPr>
              <w:tabs>
                <w:tab w:val="left" w:pos="563"/>
              </w:tabs>
              <w:rPr>
                <w:b/>
              </w:rPr>
            </w:pPr>
          </w:p>
          <w:p w:rsidR="00067D3B" w:rsidRPr="000873B4" w:rsidRDefault="0059332A" w:rsidP="0059332A">
            <w:pPr>
              <w:rPr>
                <w:b/>
                <w:sz w:val="28"/>
              </w:rPr>
            </w:pPr>
            <w:r w:rsidRPr="00BF147B">
              <w:rPr>
                <w:b/>
              </w:rPr>
              <w:t>Председатель предметно-мето</w:t>
            </w:r>
            <w:r>
              <w:rPr>
                <w:b/>
              </w:rPr>
              <w:t>дической комиссии: Ахромова А.Г., к.м.н., профессор</w:t>
            </w:r>
          </w:p>
        </w:tc>
      </w:tr>
    </w:tbl>
    <w:p w:rsidR="00B66042" w:rsidRDefault="00B66042" w:rsidP="00E73D96">
      <w:pPr>
        <w:jc w:val="center"/>
        <w:rPr>
          <w:b/>
          <w:color w:val="000000"/>
        </w:rPr>
      </w:pPr>
    </w:p>
    <w:p w:rsidR="00FE70BA" w:rsidRDefault="00FE70BA" w:rsidP="00FE70BA">
      <w:pPr>
        <w:jc w:val="center"/>
        <w:rPr>
          <w:b/>
          <w:bCs/>
        </w:rPr>
      </w:pPr>
      <w:r>
        <w:rPr>
          <w:b/>
          <w:bCs/>
        </w:rPr>
        <w:t>ТЕОРЕТИЧЕСКИЙ ТУР</w:t>
      </w:r>
    </w:p>
    <w:p w:rsidR="00FE70BA" w:rsidRDefault="00FE70BA" w:rsidP="00FE70BA">
      <w:pPr>
        <w:jc w:val="center"/>
        <w:rPr>
          <w:b/>
        </w:rPr>
      </w:pPr>
      <w:r w:rsidRPr="00584D4B">
        <w:rPr>
          <w:b/>
        </w:rPr>
        <w:t>Максимальное количество баллов за теоретический тур  – 100.</w:t>
      </w:r>
    </w:p>
    <w:p w:rsidR="00AB6B74" w:rsidRDefault="00AB6B74" w:rsidP="00FE70BA">
      <w:pPr>
        <w:jc w:val="center"/>
        <w:rPr>
          <w:b/>
        </w:rPr>
      </w:pPr>
    </w:p>
    <w:p w:rsidR="00FE70BA" w:rsidRPr="00584D4B" w:rsidRDefault="00FE70BA" w:rsidP="00FE70BA">
      <w:pPr>
        <w:jc w:val="center"/>
        <w:rPr>
          <w:b/>
        </w:rPr>
      </w:pPr>
      <w:r>
        <w:rPr>
          <w:b/>
        </w:rPr>
        <w:t>1 часть. Теоретическая</w:t>
      </w:r>
    </w:p>
    <w:p w:rsidR="00FE70BA" w:rsidRDefault="00FE70BA" w:rsidP="00FE70BA">
      <w:pPr>
        <w:jc w:val="center"/>
      </w:pPr>
      <w:r>
        <w:t>Максимальное количество баллов за теоретическую часть – 60.</w:t>
      </w:r>
    </w:p>
    <w:p w:rsidR="00032473" w:rsidRDefault="00032473" w:rsidP="00D548F0">
      <w:pPr>
        <w:jc w:val="both"/>
        <w:rPr>
          <w:b/>
        </w:rPr>
      </w:pPr>
    </w:p>
    <w:p w:rsidR="004523C7" w:rsidRPr="009142D8" w:rsidRDefault="004523C7" w:rsidP="004523C7">
      <w:pPr>
        <w:jc w:val="both"/>
      </w:pPr>
      <w:r w:rsidRPr="004523C7">
        <w:rPr>
          <w:b/>
        </w:rPr>
        <w:t>Задание 1. Безопасность при работе с инструментами предусматривает несколько важных моментов, соблюдение которых позволяет избежать травм. Назовите их.</w:t>
      </w:r>
    </w:p>
    <w:p w:rsidR="004523C7" w:rsidRPr="004523C7" w:rsidRDefault="004523C7" w:rsidP="004523C7">
      <w:pPr>
        <w:shd w:val="clear" w:color="auto" w:fill="FFFFFF"/>
        <w:jc w:val="both"/>
        <w:rPr>
          <w:b/>
          <w:bCs/>
          <w:color w:val="000000"/>
        </w:rPr>
      </w:pPr>
      <w:r w:rsidRPr="004523C7">
        <w:rPr>
          <w:b/>
          <w:bCs/>
          <w:color w:val="000000"/>
        </w:rPr>
        <w:t>Варианты ответа:</w:t>
      </w:r>
    </w:p>
    <w:p w:rsidR="00151770" w:rsidRPr="004523C7" w:rsidRDefault="00151770" w:rsidP="00151770">
      <w:pPr>
        <w:numPr>
          <w:ilvl w:val="0"/>
          <w:numId w:val="21"/>
        </w:numPr>
        <w:tabs>
          <w:tab w:val="left" w:pos="284"/>
        </w:tabs>
        <w:spacing w:line="360" w:lineRule="auto"/>
        <w:ind w:firstLine="0"/>
        <w:jc w:val="both"/>
      </w:pPr>
      <w:r w:rsidRPr="004523C7">
        <w:t>__________________________________________________________________________</w:t>
      </w:r>
    </w:p>
    <w:p w:rsidR="00151770" w:rsidRPr="004523C7" w:rsidRDefault="00151770" w:rsidP="00151770">
      <w:pPr>
        <w:numPr>
          <w:ilvl w:val="0"/>
          <w:numId w:val="21"/>
        </w:numPr>
        <w:tabs>
          <w:tab w:val="left" w:pos="284"/>
        </w:tabs>
        <w:spacing w:line="360" w:lineRule="auto"/>
        <w:ind w:firstLine="0"/>
        <w:jc w:val="both"/>
      </w:pPr>
      <w:r w:rsidRPr="004523C7">
        <w:t>___________________________________________________________________________</w:t>
      </w:r>
      <w:r w:rsidR="004523C7" w:rsidRPr="004523C7">
        <w:t xml:space="preserve">3. </w:t>
      </w:r>
      <w:r w:rsidRPr="004523C7">
        <w:t>___________________________________________________________________________</w:t>
      </w:r>
    </w:p>
    <w:p w:rsidR="004523C7" w:rsidRPr="004523C7" w:rsidRDefault="004523C7" w:rsidP="004523C7">
      <w:pPr>
        <w:tabs>
          <w:tab w:val="left" w:pos="284"/>
        </w:tabs>
        <w:spacing w:line="360" w:lineRule="auto"/>
        <w:jc w:val="both"/>
      </w:pPr>
      <w:r w:rsidRPr="004523C7">
        <w:t>4.___________________________________________________________________________</w:t>
      </w:r>
    </w:p>
    <w:p w:rsidR="004523C7" w:rsidRPr="004523C7" w:rsidRDefault="004523C7" w:rsidP="004523C7">
      <w:pPr>
        <w:tabs>
          <w:tab w:val="left" w:pos="284"/>
        </w:tabs>
        <w:spacing w:line="360" w:lineRule="auto"/>
        <w:jc w:val="both"/>
      </w:pPr>
      <w:r w:rsidRPr="004523C7">
        <w:t>5.___________________________________________________________________________</w:t>
      </w:r>
    </w:p>
    <w:p w:rsidR="00151770" w:rsidRDefault="00151770" w:rsidP="004523C7">
      <w:pPr>
        <w:jc w:val="both"/>
        <w:rPr>
          <w:b/>
        </w:rPr>
      </w:pPr>
      <w:r>
        <w:rPr>
          <w:b/>
        </w:rPr>
        <w:t>Оценка задания – 10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151770" w:rsidTr="00151770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770" w:rsidRDefault="00151770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151770" w:rsidRDefault="00151770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1770" w:rsidRDefault="00151770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  <w:p w:rsidR="00151770" w:rsidRDefault="0015177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70" w:rsidRDefault="00151770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70" w:rsidRDefault="00151770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151770" w:rsidTr="00151770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51770" w:rsidRDefault="00151770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51770" w:rsidRDefault="00151770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70" w:rsidRDefault="0015177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70" w:rsidRDefault="00151770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D548F0" w:rsidRDefault="00D548F0" w:rsidP="00151770">
      <w:pPr>
        <w:rPr>
          <w:b/>
        </w:rPr>
      </w:pPr>
    </w:p>
    <w:p w:rsidR="001F396A" w:rsidRPr="001F396A" w:rsidRDefault="001F396A" w:rsidP="001F396A">
      <w:pPr>
        <w:jc w:val="both"/>
        <w:rPr>
          <w:b/>
          <w:color w:val="000000"/>
        </w:rPr>
      </w:pPr>
      <w:r w:rsidRPr="001F396A">
        <w:rPr>
          <w:b/>
        </w:rPr>
        <w:t xml:space="preserve">Задание 2. </w:t>
      </w:r>
      <w:r w:rsidRPr="001F396A">
        <w:rPr>
          <w:b/>
          <w:color w:val="000000"/>
        </w:rPr>
        <w:t xml:space="preserve">Здоровье </w:t>
      </w:r>
      <w:r w:rsidR="00AB0005">
        <w:rPr>
          <w:b/>
          <w:color w:val="000000"/>
        </w:rPr>
        <w:t>-</w:t>
      </w:r>
      <w:r w:rsidRPr="001F396A">
        <w:rPr>
          <w:b/>
          <w:color w:val="000000"/>
        </w:rPr>
        <w:t xml:space="preserve"> это главная ценность жизни, оно занимает самую высокую ступень в иерархии </w:t>
      </w:r>
      <w:hyperlink r:id="rId8" w:tooltip="Потребности человека" w:history="1">
        <w:r w:rsidRPr="001F396A">
          <w:rPr>
            <w:b/>
          </w:rPr>
          <w:t>потребностей человека</w:t>
        </w:r>
      </w:hyperlink>
      <w:r w:rsidRPr="001F396A">
        <w:rPr>
          <w:b/>
        </w:rPr>
        <w:t>.</w:t>
      </w:r>
      <w:r w:rsidRPr="001F396A">
        <w:rPr>
          <w:b/>
          <w:color w:val="000000"/>
        </w:rPr>
        <w:t xml:space="preserve"> Здоровье - один из важнейших компонентов человеческого счастья и одно из ведущих условий успешного социального и экономического развития государств. </w:t>
      </w:r>
    </w:p>
    <w:p w:rsidR="001F396A" w:rsidRDefault="001F396A" w:rsidP="001F396A">
      <w:pPr>
        <w:shd w:val="clear" w:color="auto" w:fill="FFFFFF"/>
        <w:jc w:val="both"/>
        <w:rPr>
          <w:b/>
          <w:bCs/>
          <w:color w:val="000000"/>
        </w:rPr>
      </w:pPr>
      <w:r w:rsidRPr="001F396A">
        <w:rPr>
          <w:b/>
          <w:color w:val="000000"/>
        </w:rPr>
        <w:t>А) По определению специалистов Всемирной организации здравоохранения (ВОЗ),</w:t>
      </w:r>
      <w:r w:rsidRPr="001F396A">
        <w:rPr>
          <w:b/>
          <w:bCs/>
          <w:color w:val="000000"/>
        </w:rPr>
        <w:t xml:space="preserve"> здоровье </w:t>
      </w:r>
      <w:r w:rsidR="00C72175">
        <w:rPr>
          <w:b/>
          <w:bCs/>
          <w:color w:val="000000"/>
        </w:rPr>
        <w:t>-</w:t>
      </w:r>
      <w:r w:rsidRPr="001F396A">
        <w:rPr>
          <w:b/>
          <w:bCs/>
          <w:color w:val="000000"/>
        </w:rPr>
        <w:t xml:space="preserve"> это </w:t>
      </w:r>
      <w:r>
        <w:rPr>
          <w:b/>
          <w:bCs/>
          <w:color w:val="000000"/>
        </w:rPr>
        <w:t>_____________________________________________________________</w:t>
      </w:r>
    </w:p>
    <w:p w:rsidR="001F396A" w:rsidRDefault="001F396A" w:rsidP="001F396A">
      <w:pPr>
        <w:shd w:val="clear" w:color="auto" w:fill="FFFFFF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_______________</w:t>
      </w:r>
      <w:r w:rsidRPr="001F396A">
        <w:rPr>
          <w:b/>
          <w:bCs/>
          <w:color w:val="000000"/>
        </w:rPr>
        <w:t>______________________________________________________________</w:t>
      </w:r>
    </w:p>
    <w:p w:rsidR="001F396A" w:rsidRDefault="001F396A" w:rsidP="001F396A">
      <w:pPr>
        <w:shd w:val="clear" w:color="auto" w:fill="FFFFFF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____________________________________________________________________________</w:t>
      </w:r>
    </w:p>
    <w:p w:rsidR="001F396A" w:rsidRPr="007B19B0" w:rsidRDefault="001F396A" w:rsidP="001F396A">
      <w:pPr>
        <w:shd w:val="clear" w:color="auto" w:fill="FFFFFF"/>
        <w:jc w:val="both"/>
        <w:rPr>
          <w:b/>
          <w:color w:val="000000"/>
        </w:rPr>
      </w:pPr>
      <w:r w:rsidRPr="007B19B0">
        <w:rPr>
          <w:rStyle w:val="a7"/>
          <w:b/>
          <w:noProof/>
          <w:color w:val="auto"/>
        </w:rPr>
        <w:t xml:space="preserve">Б) </w:t>
      </w:r>
      <w:r w:rsidRPr="007B19B0">
        <w:rPr>
          <w:b/>
          <w:color w:val="000000"/>
        </w:rPr>
        <w:t xml:space="preserve"> Перечислите факторы, обуславливающие здоровье.</w:t>
      </w:r>
    </w:p>
    <w:p w:rsidR="001F396A" w:rsidRDefault="001F396A" w:rsidP="001F396A">
      <w:pPr>
        <w:numPr>
          <w:ilvl w:val="0"/>
          <w:numId w:val="24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396A" w:rsidRDefault="001F396A" w:rsidP="001F396A">
      <w:pPr>
        <w:numPr>
          <w:ilvl w:val="0"/>
          <w:numId w:val="24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396A" w:rsidRDefault="001F396A" w:rsidP="001F396A">
      <w:pPr>
        <w:numPr>
          <w:ilvl w:val="0"/>
          <w:numId w:val="24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396A" w:rsidRDefault="001F396A" w:rsidP="001F396A">
      <w:pPr>
        <w:numPr>
          <w:ilvl w:val="0"/>
          <w:numId w:val="24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396A" w:rsidRDefault="001F396A" w:rsidP="001F396A">
      <w:pPr>
        <w:numPr>
          <w:ilvl w:val="0"/>
          <w:numId w:val="24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</w:t>
      </w:r>
    </w:p>
    <w:p w:rsidR="00BA253C" w:rsidRDefault="00BA253C" w:rsidP="00151770">
      <w:pPr>
        <w:jc w:val="both"/>
        <w:rPr>
          <w:b/>
        </w:rPr>
      </w:pPr>
    </w:p>
    <w:p w:rsidR="00151770" w:rsidRDefault="001F396A" w:rsidP="00151770">
      <w:pPr>
        <w:jc w:val="both"/>
        <w:rPr>
          <w:b/>
        </w:rPr>
      </w:pPr>
      <w:r>
        <w:rPr>
          <w:b/>
        </w:rPr>
        <w:t>О</w:t>
      </w:r>
      <w:r w:rsidR="00151770">
        <w:rPr>
          <w:b/>
        </w:rPr>
        <w:t>ценка задания – 10 баллов.</w:t>
      </w:r>
    </w:p>
    <w:p w:rsidR="00151770" w:rsidRDefault="00151770" w:rsidP="00151770">
      <w:pPr>
        <w:pStyle w:val="FR1"/>
        <w:spacing w:before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151770" w:rsidTr="00151770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770" w:rsidRDefault="00151770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151770" w:rsidRDefault="00151770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1770" w:rsidRDefault="00151770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  <w:p w:rsidR="00151770" w:rsidRDefault="0015177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70" w:rsidRDefault="00151770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70" w:rsidRDefault="00151770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151770" w:rsidTr="00151770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51770" w:rsidRDefault="00151770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51770" w:rsidRDefault="00151770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770" w:rsidRDefault="0015177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770" w:rsidRDefault="00151770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51770" w:rsidRDefault="00151770" w:rsidP="00151770">
      <w:pPr>
        <w:jc w:val="both"/>
        <w:rPr>
          <w:b/>
        </w:rPr>
      </w:pPr>
    </w:p>
    <w:p w:rsidR="001F396A" w:rsidRPr="009C1197" w:rsidRDefault="001F396A" w:rsidP="001F396A">
      <w:pPr>
        <w:shd w:val="clear" w:color="auto" w:fill="FFFFFF"/>
        <w:rPr>
          <w:b/>
          <w:color w:val="333333"/>
        </w:rPr>
      </w:pPr>
      <w:r w:rsidRPr="009C1197">
        <w:rPr>
          <w:b/>
          <w:color w:val="333333"/>
        </w:rPr>
        <w:t xml:space="preserve">Задание 3. В последние годы на телевидении, в газетах, в журналах, в Интернете </w:t>
      </w:r>
      <w:r>
        <w:rPr>
          <w:b/>
          <w:color w:val="333333"/>
        </w:rPr>
        <w:t>часто употребляется слова</w:t>
      </w:r>
      <w:r w:rsidRPr="009C1197">
        <w:rPr>
          <w:b/>
          <w:color w:val="333333"/>
        </w:rPr>
        <w:t xml:space="preserve"> </w:t>
      </w:r>
      <w:r w:rsidR="00295C24">
        <w:rPr>
          <w:b/>
          <w:color w:val="333333"/>
        </w:rPr>
        <w:t>«</w:t>
      </w:r>
      <w:proofErr w:type="spellStart"/>
      <w:r w:rsidRPr="009C1197">
        <w:rPr>
          <w:b/>
          <w:color w:val="333333"/>
        </w:rPr>
        <w:t>виктимность</w:t>
      </w:r>
      <w:proofErr w:type="spellEnd"/>
      <w:r w:rsidR="00295C24">
        <w:rPr>
          <w:b/>
          <w:color w:val="333333"/>
        </w:rPr>
        <w:t>»</w:t>
      </w:r>
      <w:r>
        <w:rPr>
          <w:b/>
          <w:color w:val="333333"/>
        </w:rPr>
        <w:t xml:space="preserve"> и </w:t>
      </w:r>
      <w:r w:rsidR="00295C24">
        <w:rPr>
          <w:b/>
          <w:color w:val="333333"/>
        </w:rPr>
        <w:t>«</w:t>
      </w:r>
      <w:proofErr w:type="spellStart"/>
      <w:r>
        <w:rPr>
          <w:b/>
          <w:color w:val="333333"/>
        </w:rPr>
        <w:t>виктимология</w:t>
      </w:r>
      <w:proofErr w:type="spellEnd"/>
      <w:r w:rsidR="00295C24">
        <w:rPr>
          <w:b/>
          <w:color w:val="333333"/>
        </w:rPr>
        <w:t>»</w:t>
      </w:r>
      <w:r>
        <w:rPr>
          <w:b/>
          <w:color w:val="333333"/>
        </w:rPr>
        <w:t>.</w:t>
      </w:r>
    </w:p>
    <w:p w:rsidR="001F396A" w:rsidRPr="009C1197" w:rsidRDefault="001F396A" w:rsidP="001F396A">
      <w:pPr>
        <w:shd w:val="clear" w:color="auto" w:fill="FFFFFF"/>
        <w:rPr>
          <w:b/>
          <w:color w:val="333333"/>
        </w:rPr>
      </w:pPr>
      <w:r>
        <w:rPr>
          <w:b/>
          <w:color w:val="333333"/>
        </w:rPr>
        <w:t>А) Дайте определение понятия</w:t>
      </w:r>
      <w:r w:rsidR="00295C24">
        <w:rPr>
          <w:b/>
          <w:color w:val="333333"/>
        </w:rPr>
        <w:t xml:space="preserve"> «</w:t>
      </w:r>
      <w:proofErr w:type="spellStart"/>
      <w:r w:rsidR="00295C24">
        <w:rPr>
          <w:b/>
          <w:color w:val="333333"/>
        </w:rPr>
        <w:t>виктимология</w:t>
      </w:r>
      <w:proofErr w:type="spellEnd"/>
      <w:r w:rsidR="00295C24">
        <w:rPr>
          <w:b/>
          <w:color w:val="333333"/>
        </w:rPr>
        <w:t>».</w:t>
      </w:r>
    </w:p>
    <w:p w:rsidR="001F396A" w:rsidRDefault="001F396A" w:rsidP="001F396A">
      <w:pPr>
        <w:shd w:val="clear" w:color="auto" w:fill="FFFFFF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_______________</w:t>
      </w:r>
      <w:r w:rsidRPr="001F396A">
        <w:rPr>
          <w:b/>
          <w:bCs/>
          <w:color w:val="000000"/>
        </w:rPr>
        <w:t>______________________________________________________________</w:t>
      </w:r>
    </w:p>
    <w:p w:rsidR="001F396A" w:rsidRDefault="001F396A" w:rsidP="001F396A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____________________________________________________________________________</w:t>
      </w:r>
    </w:p>
    <w:p w:rsidR="001F396A" w:rsidRDefault="001F396A" w:rsidP="001F396A">
      <w:pPr>
        <w:jc w:val="both"/>
        <w:rPr>
          <w:b/>
        </w:rPr>
      </w:pPr>
    </w:p>
    <w:p w:rsidR="001F396A" w:rsidRPr="009C1197" w:rsidRDefault="001F396A" w:rsidP="001F396A">
      <w:pPr>
        <w:shd w:val="clear" w:color="auto" w:fill="FFFFFF"/>
        <w:rPr>
          <w:b/>
          <w:color w:val="333333"/>
        </w:rPr>
      </w:pPr>
      <w:r w:rsidRPr="009C1197">
        <w:rPr>
          <w:b/>
          <w:color w:val="333333"/>
        </w:rPr>
        <w:t xml:space="preserve">Б) Приведите примеры </w:t>
      </w:r>
      <w:proofErr w:type="spellStart"/>
      <w:r w:rsidRPr="009C1197">
        <w:rPr>
          <w:b/>
          <w:color w:val="333333"/>
        </w:rPr>
        <w:t>виктимного</w:t>
      </w:r>
      <w:proofErr w:type="spellEnd"/>
      <w:r w:rsidRPr="009C1197">
        <w:rPr>
          <w:b/>
          <w:color w:val="333333"/>
        </w:rPr>
        <w:t xml:space="preserve"> поведения.</w:t>
      </w:r>
    </w:p>
    <w:p w:rsidR="001F396A" w:rsidRDefault="001F396A" w:rsidP="001F396A">
      <w:pPr>
        <w:numPr>
          <w:ilvl w:val="0"/>
          <w:numId w:val="28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396A" w:rsidRDefault="001F396A" w:rsidP="001F396A">
      <w:pPr>
        <w:numPr>
          <w:ilvl w:val="0"/>
          <w:numId w:val="28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396A" w:rsidRDefault="001F396A" w:rsidP="001F396A">
      <w:pPr>
        <w:numPr>
          <w:ilvl w:val="0"/>
          <w:numId w:val="28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396A" w:rsidRDefault="001F396A" w:rsidP="001F396A">
      <w:pPr>
        <w:numPr>
          <w:ilvl w:val="0"/>
          <w:numId w:val="28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396A" w:rsidRDefault="001F396A" w:rsidP="001F396A">
      <w:pPr>
        <w:numPr>
          <w:ilvl w:val="0"/>
          <w:numId w:val="28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</w:t>
      </w:r>
    </w:p>
    <w:p w:rsidR="001F396A" w:rsidRPr="001F396A" w:rsidRDefault="001F396A" w:rsidP="001F396A">
      <w:pPr>
        <w:jc w:val="both"/>
        <w:rPr>
          <w:b/>
        </w:rPr>
      </w:pPr>
      <w:r w:rsidRPr="001F396A">
        <w:rPr>
          <w:b/>
        </w:rPr>
        <w:t>Оценка задания – 10 баллов.</w:t>
      </w:r>
    </w:p>
    <w:p w:rsidR="001F396A" w:rsidRDefault="001F396A" w:rsidP="001F396A">
      <w:pPr>
        <w:pStyle w:val="FR1"/>
        <w:spacing w:before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1F396A" w:rsidTr="0047388E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396A" w:rsidRDefault="001F396A" w:rsidP="0047388E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1F396A" w:rsidRDefault="001F396A" w:rsidP="0047388E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F396A" w:rsidRDefault="001F396A" w:rsidP="004738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  <w:p w:rsidR="001F396A" w:rsidRDefault="001F396A" w:rsidP="0047388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A" w:rsidRDefault="001F396A" w:rsidP="004738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A" w:rsidRDefault="001F396A" w:rsidP="0047388E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1F396A" w:rsidTr="0047388E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396A" w:rsidRDefault="001F396A" w:rsidP="0047388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396A" w:rsidRDefault="001F396A" w:rsidP="0047388E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A" w:rsidRDefault="001F396A" w:rsidP="0047388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6A" w:rsidRDefault="001F396A" w:rsidP="0047388E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2C4895" w:rsidRDefault="002C4895" w:rsidP="00151770">
      <w:pPr>
        <w:jc w:val="both"/>
        <w:rPr>
          <w:b/>
        </w:rPr>
      </w:pPr>
    </w:p>
    <w:p w:rsidR="001F396A" w:rsidRPr="00571124" w:rsidRDefault="001F396A" w:rsidP="001F396A">
      <w:pPr>
        <w:jc w:val="both"/>
        <w:rPr>
          <w:b/>
          <w:color w:val="000000"/>
        </w:rPr>
      </w:pPr>
      <w:r w:rsidRPr="00032473">
        <w:rPr>
          <w:b/>
        </w:rPr>
        <w:t>Задание 4.</w:t>
      </w:r>
      <w:r w:rsidRPr="00032473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571124">
        <w:rPr>
          <w:b/>
          <w:color w:val="000000"/>
        </w:rPr>
        <w:t xml:space="preserve">Известно, что для жизни человека обязательным условием является поступление в организм белков, жиров, углеводов, микроэлементов, витаминов, воды и др. </w:t>
      </w:r>
    </w:p>
    <w:p w:rsidR="001F396A" w:rsidRDefault="001F396A" w:rsidP="001F396A">
      <w:pPr>
        <w:jc w:val="both"/>
        <w:rPr>
          <w:b/>
          <w:color w:val="000000"/>
        </w:rPr>
      </w:pPr>
      <w:r>
        <w:rPr>
          <w:b/>
          <w:color w:val="000000"/>
        </w:rPr>
        <w:t xml:space="preserve">А) </w:t>
      </w:r>
      <w:r w:rsidRPr="00571124">
        <w:rPr>
          <w:b/>
          <w:color w:val="000000"/>
        </w:rPr>
        <w:t>Заполните таблицу, перечислив основные продукты питания, содержащие белки, жиры и углеводы (по 6 в каждой колонке).</w:t>
      </w:r>
    </w:p>
    <w:p w:rsidR="001F396A" w:rsidRPr="00571124" w:rsidRDefault="001F396A" w:rsidP="001F396A">
      <w:pPr>
        <w:jc w:val="both"/>
        <w:rPr>
          <w:b/>
          <w:color w:val="000000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1F396A" w:rsidRPr="007538FA" w:rsidTr="0047388E">
        <w:tc>
          <w:tcPr>
            <w:tcW w:w="3190" w:type="dxa"/>
          </w:tcPr>
          <w:p w:rsidR="001F396A" w:rsidRPr="007538FA" w:rsidRDefault="001F396A" w:rsidP="001F396A">
            <w:pPr>
              <w:rPr>
                <w:color w:val="000000"/>
              </w:rPr>
            </w:pPr>
            <w:r w:rsidRPr="007538FA">
              <w:rPr>
                <w:color w:val="000000"/>
              </w:rPr>
              <w:t>Продукты, содержащие белки</w:t>
            </w:r>
          </w:p>
        </w:tc>
        <w:tc>
          <w:tcPr>
            <w:tcW w:w="3190" w:type="dxa"/>
          </w:tcPr>
          <w:p w:rsidR="001F396A" w:rsidRPr="007538FA" w:rsidRDefault="001F396A" w:rsidP="001F396A">
            <w:pPr>
              <w:rPr>
                <w:color w:val="000000"/>
              </w:rPr>
            </w:pPr>
            <w:r w:rsidRPr="007538FA">
              <w:rPr>
                <w:color w:val="000000"/>
              </w:rPr>
              <w:t>Продукты, содержащие жиры</w:t>
            </w:r>
          </w:p>
        </w:tc>
        <w:tc>
          <w:tcPr>
            <w:tcW w:w="3191" w:type="dxa"/>
          </w:tcPr>
          <w:p w:rsidR="001F396A" w:rsidRPr="007538FA" w:rsidRDefault="001F396A" w:rsidP="001F396A">
            <w:pPr>
              <w:rPr>
                <w:color w:val="000000"/>
              </w:rPr>
            </w:pPr>
            <w:r w:rsidRPr="007538FA">
              <w:rPr>
                <w:color w:val="000000"/>
              </w:rPr>
              <w:t>Продукты, содержащие углеводы</w:t>
            </w:r>
          </w:p>
        </w:tc>
      </w:tr>
      <w:tr w:rsidR="001F396A" w:rsidRPr="007538FA" w:rsidTr="0047388E">
        <w:tc>
          <w:tcPr>
            <w:tcW w:w="3190" w:type="dxa"/>
          </w:tcPr>
          <w:p w:rsidR="001F396A" w:rsidRDefault="0026408E" w:rsidP="004738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C27E1A">
              <w:rPr>
                <w:color w:val="000000"/>
              </w:rPr>
              <w:t>_______________________</w:t>
            </w:r>
          </w:p>
          <w:p w:rsidR="0026408E" w:rsidRDefault="0026408E" w:rsidP="004738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C27E1A">
              <w:rPr>
                <w:color w:val="000000"/>
              </w:rPr>
              <w:t>_______________________</w:t>
            </w:r>
          </w:p>
          <w:p w:rsidR="0026408E" w:rsidRDefault="0026408E" w:rsidP="004738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C27E1A">
              <w:rPr>
                <w:color w:val="000000"/>
              </w:rPr>
              <w:t>_______________________</w:t>
            </w:r>
          </w:p>
          <w:p w:rsidR="0026408E" w:rsidRDefault="0026408E" w:rsidP="004738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C27E1A">
              <w:rPr>
                <w:color w:val="000000"/>
              </w:rPr>
              <w:t>_______________________</w:t>
            </w:r>
          </w:p>
          <w:p w:rsidR="001F396A" w:rsidRDefault="0026408E" w:rsidP="004738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C27E1A">
              <w:rPr>
                <w:color w:val="000000"/>
              </w:rPr>
              <w:t>_______________________</w:t>
            </w:r>
          </w:p>
          <w:p w:rsidR="0026408E" w:rsidRDefault="0026408E" w:rsidP="004738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  <w:r w:rsidR="00C27E1A">
              <w:rPr>
                <w:color w:val="000000"/>
              </w:rPr>
              <w:t>_______________________</w:t>
            </w:r>
          </w:p>
          <w:p w:rsidR="001F396A" w:rsidRPr="007538FA" w:rsidRDefault="001F396A" w:rsidP="0047388E">
            <w:pPr>
              <w:jc w:val="both"/>
              <w:rPr>
                <w:color w:val="000000"/>
              </w:rPr>
            </w:pPr>
          </w:p>
        </w:tc>
        <w:tc>
          <w:tcPr>
            <w:tcW w:w="3190" w:type="dxa"/>
          </w:tcPr>
          <w:p w:rsidR="00C27E1A" w:rsidRDefault="0026408E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C27E1A">
              <w:rPr>
                <w:color w:val="000000"/>
              </w:rPr>
              <w:t>_______________________</w:t>
            </w:r>
          </w:p>
          <w:p w:rsidR="00C27E1A" w:rsidRDefault="00C27E1A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2._______________________</w:t>
            </w:r>
          </w:p>
          <w:p w:rsidR="00C27E1A" w:rsidRDefault="00C27E1A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3._______________________</w:t>
            </w:r>
          </w:p>
          <w:p w:rsidR="00C27E1A" w:rsidRDefault="00C27E1A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4._______________________</w:t>
            </w:r>
          </w:p>
          <w:p w:rsidR="00C27E1A" w:rsidRDefault="00C27E1A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5._______________________</w:t>
            </w:r>
          </w:p>
          <w:p w:rsidR="00C27E1A" w:rsidRDefault="00C27E1A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6._______________________</w:t>
            </w:r>
          </w:p>
          <w:p w:rsidR="001F396A" w:rsidRPr="007538FA" w:rsidRDefault="001F396A" w:rsidP="0047388E">
            <w:pPr>
              <w:jc w:val="both"/>
              <w:rPr>
                <w:color w:val="000000"/>
              </w:rPr>
            </w:pPr>
          </w:p>
        </w:tc>
        <w:tc>
          <w:tcPr>
            <w:tcW w:w="3191" w:type="dxa"/>
          </w:tcPr>
          <w:p w:rsidR="00C27E1A" w:rsidRDefault="0026408E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C27E1A">
              <w:rPr>
                <w:color w:val="000000"/>
              </w:rPr>
              <w:t>_______________________</w:t>
            </w:r>
          </w:p>
          <w:p w:rsidR="00C27E1A" w:rsidRDefault="00C27E1A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2._______________________</w:t>
            </w:r>
          </w:p>
          <w:p w:rsidR="00C27E1A" w:rsidRDefault="00C27E1A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3._______________________</w:t>
            </w:r>
          </w:p>
          <w:p w:rsidR="00C27E1A" w:rsidRDefault="00C27E1A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4._______________________</w:t>
            </w:r>
          </w:p>
          <w:p w:rsidR="00C27E1A" w:rsidRDefault="00C27E1A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5._______________________</w:t>
            </w:r>
          </w:p>
          <w:p w:rsidR="00C27E1A" w:rsidRDefault="00C27E1A" w:rsidP="00C27E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6._______________________</w:t>
            </w:r>
          </w:p>
          <w:p w:rsidR="001F396A" w:rsidRPr="007538FA" w:rsidRDefault="001F396A" w:rsidP="0047388E">
            <w:pPr>
              <w:jc w:val="both"/>
              <w:rPr>
                <w:color w:val="000000"/>
              </w:rPr>
            </w:pPr>
          </w:p>
        </w:tc>
      </w:tr>
    </w:tbl>
    <w:p w:rsidR="0026408E" w:rsidRDefault="0026408E" w:rsidP="001F396A">
      <w:pPr>
        <w:jc w:val="both"/>
        <w:rPr>
          <w:b/>
          <w:color w:val="000000"/>
        </w:rPr>
      </w:pPr>
    </w:p>
    <w:p w:rsidR="001F396A" w:rsidRPr="00E1414F" w:rsidRDefault="001F396A" w:rsidP="001F396A">
      <w:pPr>
        <w:jc w:val="both"/>
        <w:rPr>
          <w:b/>
          <w:color w:val="000000"/>
        </w:rPr>
      </w:pPr>
      <w:r w:rsidRPr="00E1414F">
        <w:rPr>
          <w:b/>
          <w:color w:val="000000"/>
        </w:rPr>
        <w:t>Б) Без какой группы веществ (белки, жиры или углеводы), не поступающ</w:t>
      </w:r>
      <w:r w:rsidR="00295C24">
        <w:rPr>
          <w:b/>
          <w:color w:val="000000"/>
        </w:rPr>
        <w:t>их</w:t>
      </w:r>
      <w:r w:rsidRPr="00E1414F">
        <w:rPr>
          <w:b/>
          <w:color w:val="000000"/>
        </w:rPr>
        <w:t xml:space="preserve"> в организм, неминуемо наступит смерть?</w:t>
      </w:r>
    </w:p>
    <w:p w:rsidR="001F396A" w:rsidRDefault="001F396A" w:rsidP="00151770">
      <w:pPr>
        <w:jc w:val="both"/>
        <w:rPr>
          <w:b/>
        </w:rPr>
      </w:pPr>
      <w:r>
        <w:rPr>
          <w:b/>
        </w:rPr>
        <w:t>____________________________________________________________________________</w:t>
      </w:r>
    </w:p>
    <w:p w:rsidR="004523C7" w:rsidRDefault="004523C7" w:rsidP="001F396A">
      <w:pPr>
        <w:jc w:val="both"/>
        <w:rPr>
          <w:b/>
        </w:rPr>
      </w:pPr>
    </w:p>
    <w:p w:rsidR="001F396A" w:rsidRPr="001F396A" w:rsidRDefault="001F396A" w:rsidP="001F396A">
      <w:pPr>
        <w:jc w:val="both"/>
        <w:rPr>
          <w:b/>
        </w:rPr>
      </w:pPr>
      <w:r w:rsidRPr="001F396A">
        <w:rPr>
          <w:b/>
        </w:rPr>
        <w:t>Оценка задания – 10 баллов.</w:t>
      </w:r>
    </w:p>
    <w:p w:rsidR="001F396A" w:rsidRDefault="001F396A" w:rsidP="001F396A">
      <w:pPr>
        <w:pStyle w:val="FR1"/>
        <w:spacing w:before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1F396A" w:rsidTr="0047388E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396A" w:rsidRDefault="001F396A" w:rsidP="0047388E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1F396A" w:rsidRDefault="001F396A" w:rsidP="0047388E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F396A" w:rsidRDefault="001F396A" w:rsidP="004738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  <w:p w:rsidR="001F396A" w:rsidRDefault="001F396A" w:rsidP="0047388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A" w:rsidRDefault="001F396A" w:rsidP="004738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A" w:rsidRDefault="001F396A" w:rsidP="0047388E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1F396A" w:rsidTr="0047388E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396A" w:rsidRDefault="001F396A" w:rsidP="0047388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396A" w:rsidRDefault="001F396A" w:rsidP="0047388E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A" w:rsidRDefault="001F396A" w:rsidP="0047388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6A" w:rsidRDefault="001F396A" w:rsidP="0047388E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C15968" w:rsidRPr="009142D8" w:rsidRDefault="001F396A" w:rsidP="00C15968">
      <w:pPr>
        <w:rPr>
          <w:b/>
          <w:bCs/>
          <w:color w:val="000000"/>
        </w:rPr>
      </w:pPr>
      <w:r w:rsidRPr="007538FA">
        <w:rPr>
          <w:b/>
          <w:bCs/>
          <w:color w:val="000000"/>
        </w:rPr>
        <w:t xml:space="preserve">Задание 5. </w:t>
      </w:r>
      <w:r w:rsidR="00C72175">
        <w:rPr>
          <w:b/>
          <w:bCs/>
          <w:color w:val="000000"/>
        </w:rPr>
        <w:t xml:space="preserve"> </w:t>
      </w:r>
      <w:r w:rsidR="00C15968">
        <w:rPr>
          <w:b/>
          <w:bCs/>
          <w:color w:val="000000"/>
        </w:rPr>
        <w:t>Основы первой помощи пострадавшим.</w:t>
      </w:r>
    </w:p>
    <w:p w:rsidR="00BE2DBC" w:rsidRPr="00B850F5" w:rsidRDefault="00BE2DBC" w:rsidP="00BE2DBC">
      <w:pPr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А) Дайте определение понятию «</w:t>
      </w:r>
      <w:r w:rsidRPr="00B850F5">
        <w:rPr>
          <w:b/>
          <w:bCs/>
          <w:color w:val="000000"/>
        </w:rPr>
        <w:t>первая помощь пострадавшим».</w:t>
      </w:r>
    </w:p>
    <w:p w:rsidR="00BE2DBC" w:rsidRDefault="00BE2DBC" w:rsidP="001F396A">
      <w:pPr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>__________________________________________________________________________________________________________________________________________________________</w:t>
      </w:r>
    </w:p>
    <w:p w:rsidR="00BE2DBC" w:rsidRPr="007538FA" w:rsidRDefault="00BE2DBC" w:rsidP="001F396A">
      <w:pPr>
        <w:spacing w:line="276" w:lineRule="auto"/>
        <w:rPr>
          <w:b/>
          <w:bCs/>
          <w:color w:val="000000"/>
        </w:rPr>
      </w:pPr>
    </w:p>
    <w:p w:rsidR="00BE2DBC" w:rsidRPr="007538FA" w:rsidRDefault="00BE2DBC" w:rsidP="00BE2DBC">
      <w:pPr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>Б</w:t>
      </w:r>
      <w:r w:rsidR="001F396A" w:rsidRPr="007538FA">
        <w:rPr>
          <w:b/>
          <w:bCs/>
          <w:color w:val="000000"/>
        </w:rPr>
        <w:t xml:space="preserve">) Назовите, на что направлены данные </w:t>
      </w:r>
      <w:r w:rsidRPr="007538FA">
        <w:rPr>
          <w:b/>
          <w:bCs/>
          <w:color w:val="000000"/>
        </w:rPr>
        <w:t>мероприятия</w:t>
      </w:r>
      <w:r>
        <w:rPr>
          <w:b/>
          <w:bCs/>
          <w:color w:val="000000"/>
        </w:rPr>
        <w:t>, выполняемые  в рамках первой помощи пострадавшим.</w:t>
      </w:r>
    </w:p>
    <w:p w:rsidR="001F396A" w:rsidRDefault="001F396A" w:rsidP="001F396A">
      <w:pPr>
        <w:numPr>
          <w:ilvl w:val="0"/>
          <w:numId w:val="30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396A" w:rsidRDefault="001F396A" w:rsidP="001F396A">
      <w:pPr>
        <w:numPr>
          <w:ilvl w:val="0"/>
          <w:numId w:val="30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396A" w:rsidRDefault="001F396A" w:rsidP="001F396A">
      <w:pPr>
        <w:numPr>
          <w:ilvl w:val="0"/>
          <w:numId w:val="30"/>
        </w:numPr>
        <w:tabs>
          <w:tab w:val="left" w:pos="284"/>
        </w:tabs>
        <w:spacing w:line="360" w:lineRule="auto"/>
        <w:ind w:firstLine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396A" w:rsidRPr="007538FA" w:rsidRDefault="001F396A" w:rsidP="001F396A">
      <w:pPr>
        <w:spacing w:line="276" w:lineRule="auto"/>
        <w:rPr>
          <w:b/>
          <w:bCs/>
          <w:color w:val="000000"/>
        </w:rPr>
      </w:pPr>
    </w:p>
    <w:p w:rsidR="001F396A" w:rsidRPr="007538FA" w:rsidRDefault="00BE2DBC" w:rsidP="001F396A">
      <w:pPr>
        <w:spacing w:line="276" w:lineRule="auto"/>
        <w:rPr>
          <w:b/>
          <w:color w:val="000000"/>
        </w:rPr>
      </w:pPr>
      <w:r>
        <w:rPr>
          <w:b/>
          <w:color w:val="000000"/>
        </w:rPr>
        <w:t>В</w:t>
      </w:r>
      <w:r w:rsidR="001F396A" w:rsidRPr="007538FA">
        <w:rPr>
          <w:b/>
          <w:color w:val="000000"/>
        </w:rPr>
        <w:t xml:space="preserve">) К первой помощи пострадавшим предъявляются следующие требования: </w:t>
      </w:r>
    </w:p>
    <w:p w:rsidR="001F396A" w:rsidRPr="001F396A" w:rsidRDefault="001F396A" w:rsidP="001F396A">
      <w:pPr>
        <w:pStyle w:val="a3"/>
        <w:numPr>
          <w:ilvl w:val="0"/>
          <w:numId w:val="3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 w:rsidRPr="001F396A">
        <w:rPr>
          <w:rFonts w:ascii="Times New Roman" w:hAnsi="Times New Roman"/>
          <w:color w:val="000000"/>
        </w:rPr>
        <w:t>__________________________________________________________________________</w:t>
      </w:r>
    </w:p>
    <w:p w:rsidR="001F396A" w:rsidRPr="001F396A" w:rsidRDefault="001F396A" w:rsidP="001F396A">
      <w:pPr>
        <w:pStyle w:val="a3"/>
        <w:numPr>
          <w:ilvl w:val="0"/>
          <w:numId w:val="3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 w:rsidRPr="001F396A">
        <w:rPr>
          <w:rFonts w:ascii="Times New Roman" w:hAnsi="Times New Roman"/>
          <w:color w:val="000000"/>
        </w:rPr>
        <w:t>__________________________________________________________________________</w:t>
      </w:r>
    </w:p>
    <w:p w:rsidR="001F396A" w:rsidRPr="001F396A" w:rsidRDefault="001F396A" w:rsidP="001F396A">
      <w:pPr>
        <w:pStyle w:val="a3"/>
        <w:numPr>
          <w:ilvl w:val="0"/>
          <w:numId w:val="3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 w:rsidRPr="001F396A">
        <w:rPr>
          <w:rFonts w:ascii="Times New Roman" w:hAnsi="Times New Roman"/>
          <w:color w:val="000000"/>
        </w:rPr>
        <w:t>__________________________________________________________________________</w:t>
      </w:r>
    </w:p>
    <w:p w:rsidR="001F396A" w:rsidRPr="001F396A" w:rsidRDefault="001F396A" w:rsidP="001F396A">
      <w:pPr>
        <w:pStyle w:val="a3"/>
        <w:numPr>
          <w:ilvl w:val="0"/>
          <w:numId w:val="3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 w:rsidRPr="001F396A">
        <w:rPr>
          <w:rFonts w:ascii="Times New Roman" w:hAnsi="Times New Roman"/>
          <w:color w:val="000000"/>
        </w:rPr>
        <w:t>__________________________________________________________________________</w:t>
      </w:r>
    </w:p>
    <w:p w:rsidR="001F396A" w:rsidRDefault="001F396A" w:rsidP="001F396A">
      <w:pPr>
        <w:rPr>
          <w:bCs/>
          <w:color w:val="000000"/>
        </w:rPr>
      </w:pPr>
    </w:p>
    <w:p w:rsidR="001F396A" w:rsidRPr="001F396A" w:rsidRDefault="001F396A" w:rsidP="001F396A">
      <w:pPr>
        <w:jc w:val="both"/>
        <w:rPr>
          <w:b/>
        </w:rPr>
      </w:pPr>
      <w:r w:rsidRPr="001F396A">
        <w:rPr>
          <w:b/>
        </w:rPr>
        <w:t xml:space="preserve">Оценка задания – </w:t>
      </w:r>
      <w:r w:rsidR="00BE2DBC">
        <w:rPr>
          <w:b/>
        </w:rPr>
        <w:t>10</w:t>
      </w:r>
      <w:r w:rsidRPr="001F396A">
        <w:rPr>
          <w:b/>
        </w:rPr>
        <w:t xml:space="preserve"> баллов.</w:t>
      </w:r>
    </w:p>
    <w:p w:rsidR="001F396A" w:rsidRDefault="001F396A" w:rsidP="001F396A">
      <w:pPr>
        <w:pStyle w:val="FR1"/>
        <w:spacing w:before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1F396A" w:rsidTr="0047388E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396A" w:rsidRDefault="001F396A" w:rsidP="0047388E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1F396A" w:rsidRDefault="001F396A" w:rsidP="0047388E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F396A" w:rsidRDefault="001F396A" w:rsidP="004738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  <w:p w:rsidR="001F396A" w:rsidRDefault="001F396A" w:rsidP="0047388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A" w:rsidRDefault="001F396A" w:rsidP="004738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A" w:rsidRDefault="00BE2DBC" w:rsidP="0047388E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1F396A" w:rsidTr="0047388E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396A" w:rsidRDefault="001F396A" w:rsidP="0047388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396A" w:rsidRDefault="001F396A" w:rsidP="0047388E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96A" w:rsidRDefault="001F396A" w:rsidP="0047388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6A" w:rsidRDefault="001F396A" w:rsidP="0047388E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F396A" w:rsidRDefault="001F396A" w:rsidP="001F396A">
      <w:pPr>
        <w:jc w:val="both"/>
        <w:rPr>
          <w:b/>
        </w:rPr>
      </w:pPr>
    </w:p>
    <w:p w:rsidR="00BE2DBC" w:rsidRDefault="00FD160C" w:rsidP="00FD160C">
      <w:pPr>
        <w:spacing w:line="360" w:lineRule="auto"/>
        <w:jc w:val="both"/>
        <w:rPr>
          <w:b/>
        </w:rPr>
      </w:pPr>
      <w:r w:rsidRPr="00594902">
        <w:rPr>
          <w:b/>
        </w:rPr>
        <w:t xml:space="preserve">Задание 6. </w:t>
      </w:r>
      <w:r w:rsidR="00C15968">
        <w:rPr>
          <w:b/>
        </w:rPr>
        <w:t>Личная безопасность.</w:t>
      </w:r>
    </w:p>
    <w:p w:rsidR="00FD160C" w:rsidRPr="00594902" w:rsidRDefault="00BE2DBC" w:rsidP="00FD160C">
      <w:pPr>
        <w:spacing w:line="360" w:lineRule="auto"/>
        <w:jc w:val="both"/>
        <w:rPr>
          <w:b/>
        </w:rPr>
      </w:pPr>
      <w:r>
        <w:rPr>
          <w:b/>
        </w:rPr>
        <w:t xml:space="preserve">А) </w:t>
      </w:r>
      <w:r w:rsidR="00FD160C" w:rsidRPr="00594902">
        <w:rPr>
          <w:b/>
        </w:rPr>
        <w:t>Дайте определение понятию «личная безопасность».</w:t>
      </w:r>
    </w:p>
    <w:p w:rsidR="00FD160C" w:rsidRDefault="00FD160C" w:rsidP="00FD160C">
      <w:pPr>
        <w:spacing w:line="360" w:lineRule="auto"/>
        <w:jc w:val="both"/>
        <w:rPr>
          <w:b/>
        </w:rPr>
      </w:pPr>
      <w:r>
        <w:rPr>
          <w:b/>
          <w:bCs/>
          <w:color w:val="000000"/>
        </w:rPr>
        <w:t>____________________________________________________________________________</w:t>
      </w:r>
    </w:p>
    <w:p w:rsidR="00FD160C" w:rsidRDefault="00FD160C" w:rsidP="00FD160C">
      <w:pPr>
        <w:shd w:val="clear" w:color="auto" w:fill="FFFFFF"/>
        <w:spacing w:line="360" w:lineRule="auto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_______________</w:t>
      </w:r>
      <w:r w:rsidRPr="001F396A">
        <w:rPr>
          <w:b/>
          <w:bCs/>
          <w:color w:val="000000"/>
        </w:rPr>
        <w:t>______________________________________________________________</w:t>
      </w:r>
    </w:p>
    <w:p w:rsidR="001F396A" w:rsidRDefault="00FD160C" w:rsidP="00FD160C">
      <w:pPr>
        <w:spacing w:line="360" w:lineRule="auto"/>
        <w:jc w:val="both"/>
        <w:rPr>
          <w:b/>
        </w:rPr>
      </w:pPr>
      <w:r>
        <w:rPr>
          <w:b/>
          <w:bCs/>
          <w:color w:val="000000"/>
        </w:rPr>
        <w:t>____________________________________________________________________________</w:t>
      </w:r>
    </w:p>
    <w:p w:rsidR="00BE2DBC" w:rsidRDefault="00BE2DBC" w:rsidP="00BE2DBC">
      <w:pPr>
        <w:rPr>
          <w:b/>
          <w:bCs/>
          <w:color w:val="000000"/>
        </w:rPr>
      </w:pPr>
    </w:p>
    <w:p w:rsidR="00BE2DBC" w:rsidRPr="00594902" w:rsidRDefault="00BE2DBC" w:rsidP="00BE2DBC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Б) </w:t>
      </w:r>
      <w:r w:rsidRPr="00594902">
        <w:rPr>
          <w:b/>
          <w:bCs/>
          <w:color w:val="000000"/>
        </w:rPr>
        <w:t xml:space="preserve">  Для обеспечения личной безопасности в вечернее время необходимо соблюдать определенные правила. Перечислите их.</w:t>
      </w: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585"/>
      </w:tblGrid>
      <w:tr w:rsidR="00BE2DBC" w:rsidRPr="00594902" w:rsidTr="0047388E">
        <w:trPr>
          <w:tblCellSpacing w:w="0" w:type="dxa"/>
        </w:trPr>
        <w:tc>
          <w:tcPr>
            <w:tcW w:w="9585" w:type="dxa"/>
            <w:hideMark/>
          </w:tcPr>
          <w:p w:rsidR="00BE2DBC" w:rsidRPr="00594902" w:rsidRDefault="00BE2DBC" w:rsidP="0047388E">
            <w:pPr>
              <w:rPr>
                <w:color w:val="000000"/>
              </w:rPr>
            </w:pPr>
          </w:p>
        </w:tc>
      </w:tr>
    </w:tbl>
    <w:p w:rsidR="00BE2DBC" w:rsidRPr="00BE2DBC" w:rsidRDefault="00BE2DBC" w:rsidP="00BE2DBC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2DBC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</w:t>
      </w:r>
    </w:p>
    <w:p w:rsidR="00BE2DBC" w:rsidRPr="00BE2DBC" w:rsidRDefault="00BE2DBC" w:rsidP="00BE2DBC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2DBC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</w:t>
      </w:r>
    </w:p>
    <w:p w:rsidR="00BE2DBC" w:rsidRPr="00BE2DBC" w:rsidRDefault="00BE2DBC" w:rsidP="00BE2DBC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2DBC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</w:t>
      </w:r>
    </w:p>
    <w:p w:rsidR="00BE2DBC" w:rsidRPr="00BE2DBC" w:rsidRDefault="00BE2DBC" w:rsidP="00BE2DBC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2DBC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</w:t>
      </w:r>
    </w:p>
    <w:p w:rsidR="00BE2DBC" w:rsidRPr="007538FA" w:rsidRDefault="00BE2DBC" w:rsidP="00BE2DBC">
      <w:pPr>
        <w:rPr>
          <w:b/>
        </w:rPr>
      </w:pPr>
      <w:r>
        <w:rPr>
          <w:b/>
        </w:rPr>
        <w:t>О</w:t>
      </w:r>
      <w:r w:rsidRPr="007538FA">
        <w:rPr>
          <w:b/>
        </w:rPr>
        <w:t xml:space="preserve">ценка </w:t>
      </w:r>
      <w:r>
        <w:rPr>
          <w:b/>
        </w:rPr>
        <w:t xml:space="preserve"> задания</w:t>
      </w:r>
      <w:r w:rsidRPr="007538FA">
        <w:rPr>
          <w:b/>
        </w:rPr>
        <w:t xml:space="preserve"> –</w:t>
      </w:r>
      <w:r>
        <w:rPr>
          <w:b/>
        </w:rPr>
        <w:t>10</w:t>
      </w:r>
      <w:r w:rsidRPr="007538FA">
        <w:rPr>
          <w:b/>
        </w:rPr>
        <w:t xml:space="preserve"> баллов</w:t>
      </w:r>
      <w:r w:rsidR="00295C24">
        <w:rPr>
          <w:b/>
        </w:rPr>
        <w:t>.</w:t>
      </w:r>
    </w:p>
    <w:p w:rsidR="00FD160C" w:rsidRDefault="00FD160C" w:rsidP="00FD160C">
      <w:pPr>
        <w:pStyle w:val="FR1"/>
        <w:spacing w:before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FD160C" w:rsidTr="0047388E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160C" w:rsidRDefault="00FD160C" w:rsidP="0047388E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FD160C" w:rsidRDefault="00FD160C" w:rsidP="0047388E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D160C" w:rsidRDefault="00FD160C" w:rsidP="004738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Оценочные баллы:</w:t>
            </w:r>
          </w:p>
          <w:p w:rsidR="00FD160C" w:rsidRDefault="00FD160C" w:rsidP="0047388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60C" w:rsidRDefault="00FD160C" w:rsidP="004738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60C" w:rsidRDefault="00BE2DBC" w:rsidP="0047388E">
            <w:pPr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rFonts w:eastAsiaTheme="minorEastAsia"/>
                <w:b/>
                <w:lang w:eastAsia="en-US"/>
              </w:rPr>
              <w:t>10</w:t>
            </w:r>
          </w:p>
        </w:tc>
      </w:tr>
      <w:tr w:rsidR="00FD160C" w:rsidTr="0047388E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160C" w:rsidRDefault="00FD160C" w:rsidP="0047388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D160C" w:rsidRDefault="00FD160C" w:rsidP="0047388E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60C" w:rsidRDefault="00FD160C" w:rsidP="0047388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60C" w:rsidRDefault="00FD160C" w:rsidP="0047388E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D160C" w:rsidRDefault="00FD160C" w:rsidP="00FD160C">
      <w:pPr>
        <w:jc w:val="both"/>
        <w:rPr>
          <w:b/>
        </w:rPr>
      </w:pPr>
    </w:p>
    <w:p w:rsidR="001F396A" w:rsidRDefault="001F396A" w:rsidP="00FD160C">
      <w:pPr>
        <w:spacing w:line="360" w:lineRule="auto"/>
        <w:jc w:val="both"/>
        <w:rPr>
          <w:b/>
        </w:rPr>
      </w:pPr>
    </w:p>
    <w:p w:rsidR="00295C24" w:rsidRPr="00147472" w:rsidRDefault="00295C24" w:rsidP="00295C24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Часть 2. Тестирование</w:t>
      </w:r>
    </w:p>
    <w:p w:rsidR="00295C24" w:rsidRPr="00147472" w:rsidRDefault="00295C24" w:rsidP="00295C24">
      <w:pPr>
        <w:jc w:val="center"/>
      </w:pPr>
      <w:r w:rsidRPr="00147472">
        <w:t>Максимальное количество баллов за тестирование – 40.</w:t>
      </w:r>
    </w:p>
    <w:tbl>
      <w:tblPr>
        <w:tblW w:w="9640" w:type="dxa"/>
        <w:tblInd w:w="-34" w:type="dxa"/>
        <w:tblLayout w:type="fixed"/>
        <w:tblLook w:val="01E0"/>
      </w:tblPr>
      <w:tblGrid>
        <w:gridCol w:w="568"/>
        <w:gridCol w:w="5512"/>
        <w:gridCol w:w="864"/>
        <w:gridCol w:w="2696"/>
      </w:tblGrid>
      <w:tr w:rsidR="00295C24" w:rsidRPr="00147472" w:rsidTr="00917F9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jc w:val="center"/>
              <w:rPr>
                <w:rFonts w:eastAsia="Calibri"/>
                <w:lang w:eastAsia="en-US"/>
              </w:rPr>
            </w:pPr>
            <w:r w:rsidRPr="00147472">
              <w:t>№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jc w:val="center"/>
              <w:rPr>
                <w:rFonts w:eastAsia="Calibri"/>
                <w:lang w:eastAsia="en-US"/>
              </w:rPr>
            </w:pPr>
            <w:r w:rsidRPr="00147472">
              <w:t>Тестовые задания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jc w:val="center"/>
              <w:rPr>
                <w:rFonts w:eastAsia="Calibri"/>
                <w:lang w:eastAsia="en-US"/>
              </w:rPr>
            </w:pPr>
            <w:r w:rsidRPr="00147472">
              <w:t>Макс</w:t>
            </w:r>
            <w:r>
              <w:t>.</w:t>
            </w:r>
          </w:p>
          <w:p w:rsidR="00295C24" w:rsidRPr="00147472" w:rsidRDefault="00295C24" w:rsidP="00917F92">
            <w:pPr>
              <w:jc w:val="center"/>
              <w:rPr>
                <w:rFonts w:eastAsia="Calibri"/>
                <w:lang w:eastAsia="en-US"/>
              </w:rPr>
            </w:pPr>
            <w:r w:rsidRPr="00147472">
              <w:t>балл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jc w:val="center"/>
              <w:rPr>
                <w:rFonts w:eastAsia="Calibri"/>
                <w:lang w:eastAsia="en-US"/>
              </w:rPr>
            </w:pPr>
            <w:r w:rsidRPr="00147472">
              <w:t xml:space="preserve">Порядок оценки </w:t>
            </w:r>
          </w:p>
          <w:p w:rsidR="00295C24" w:rsidRPr="00147472" w:rsidRDefault="00295C24" w:rsidP="00917F92">
            <w:pPr>
              <w:jc w:val="center"/>
              <w:rPr>
                <w:rFonts w:eastAsia="Calibri"/>
                <w:lang w:eastAsia="en-US"/>
              </w:rPr>
            </w:pPr>
            <w:r w:rsidRPr="00147472">
              <w:t>тестовых заданий</w:t>
            </w:r>
          </w:p>
        </w:tc>
      </w:tr>
      <w:tr w:rsidR="00295C24" w:rsidRPr="00147472" w:rsidTr="00917F92">
        <w:trPr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pStyle w:val="ac"/>
              <w:spacing w:before="0" w:beforeAutospacing="0" w:after="0" w:afterAutospacing="0"/>
              <w:rPr>
                <w:b/>
              </w:rPr>
            </w:pPr>
            <w:r w:rsidRPr="00147472">
              <w:rPr>
                <w:b/>
              </w:rPr>
              <w:t>Тяжелое, угрожающее жизни состояние, характеризующееся  резким снижением артериального давления, угнетением деятельности центральной нервной системы, это: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а) обморок;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б) травматический шок;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в) коллапс.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pStyle w:val="ac"/>
              <w:spacing w:before="0" w:beforeAutospacing="0" w:after="0" w:afterAutospacing="0"/>
              <w:rPr>
                <w:b/>
              </w:rPr>
            </w:pPr>
            <w:r w:rsidRPr="00147472">
              <w:rPr>
                <w:b/>
              </w:rPr>
              <w:t>Хлор – это: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а) бесцветный газ с резким запахом нашатырного спирта;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б) зеленовато-жёлтый газ с резким запахом;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в) парообразное вещество с запахом горького миндаля и металлическим привкусом во рту.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pStyle w:val="ac"/>
              <w:spacing w:before="0" w:beforeAutospacing="0" w:after="0" w:afterAutospacing="0"/>
              <w:rPr>
                <w:b/>
              </w:rPr>
            </w:pPr>
            <w:r w:rsidRPr="00147472">
              <w:rPr>
                <w:b/>
              </w:rPr>
              <w:t xml:space="preserve">РСЧС </w:t>
            </w:r>
            <w:proofErr w:type="gramStart"/>
            <w:r w:rsidRPr="00147472">
              <w:rPr>
                <w:b/>
              </w:rPr>
              <w:t>создана</w:t>
            </w:r>
            <w:proofErr w:type="gramEnd"/>
            <w:r w:rsidRPr="00147472">
              <w:rPr>
                <w:b/>
              </w:rPr>
              <w:t xml:space="preserve"> с целью: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а) прогнозирования ЧС на территории РФ и организации проведения аварийно-спасательных и других неотложных работ;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б) объединения усилий органов центральной власти, органов исполнительной власти, субъектов РФ, городов и районов, а также организаций, учреждений и предприятий, их сил и средств в области предупреждения и ликвидации ЧС;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в) обеспечения первоочередного жизнеобеспечения населения, пострадавшего в чрезвычайных ситуациях на территории РФ.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pStyle w:val="ac"/>
              <w:spacing w:before="0" w:beforeAutospacing="0" w:after="0" w:afterAutospacing="0"/>
              <w:rPr>
                <w:b/>
              </w:rPr>
            </w:pPr>
            <w:r w:rsidRPr="00147472">
              <w:t xml:space="preserve"> </w:t>
            </w:r>
            <w:r w:rsidRPr="00147472">
              <w:rPr>
                <w:b/>
              </w:rPr>
              <w:t>К зоне чрезвычайной ситуации относится: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а) территория, на которой прогнозируется ЧС;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б) территория, на которой расположены потенциально опасные объекты;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  <w:r w:rsidRPr="00147472">
              <w:t>в) территория, на которой сложилась ЧС.</w:t>
            </w:r>
          </w:p>
          <w:p w:rsidR="00295C24" w:rsidRPr="00147472" w:rsidRDefault="00295C24" w:rsidP="00917F92">
            <w:pPr>
              <w:pStyle w:val="ac"/>
              <w:spacing w:before="0" w:beforeAutospacing="0" w:after="0" w:afterAutospacing="0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2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b/>
                <w:bCs/>
                <w:color w:val="111111"/>
              </w:rPr>
              <w:t>Целостная система взаимосвязанных природных и антропогенных факторов и явлений называется: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а) социальная среда;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б) природная среда;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в) политическая среда;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г) внутренняя среда человека;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proofErr w:type="spellStart"/>
            <w:r w:rsidRPr="00147472">
              <w:rPr>
                <w:color w:val="111111"/>
              </w:rPr>
              <w:t>д</w:t>
            </w:r>
            <w:proofErr w:type="spellEnd"/>
            <w:r w:rsidRPr="00147472">
              <w:rPr>
                <w:color w:val="111111"/>
              </w:rPr>
              <w:t>) окружающая среда.</w:t>
            </w:r>
          </w:p>
          <w:p w:rsidR="00295C24" w:rsidRPr="00F838ED" w:rsidRDefault="00295C24" w:rsidP="00917F92">
            <w:pPr>
              <w:shd w:val="clear" w:color="auto" w:fill="FFFFFF"/>
              <w:rPr>
                <w:color w:val="111111"/>
              </w:rPr>
            </w:pPr>
            <w:r>
              <w:rPr>
                <w:color w:val="111111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b/>
                <w:bCs/>
                <w:color w:val="000000"/>
              </w:rPr>
            </w:pPr>
            <w:r w:rsidRPr="00147472">
              <w:rPr>
                <w:b/>
                <w:bCs/>
                <w:color w:val="000000"/>
              </w:rPr>
              <w:t>Обстоятельства военного, криминального, политического и семейно-бытового характера относятся к ЧС: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b/>
                <w:bCs/>
                <w:color w:val="000000"/>
              </w:rPr>
              <w:t xml:space="preserve"> </w:t>
            </w:r>
            <w:r w:rsidRPr="00147472">
              <w:rPr>
                <w:color w:val="000000"/>
              </w:rPr>
              <w:t>а) техногенного характера;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color w:val="000000"/>
              </w:rPr>
              <w:t>б) природного характера;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color w:val="000000"/>
              </w:rPr>
              <w:t>в) экологического характера;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color w:val="000000"/>
              </w:rPr>
              <w:t>г) социального характера.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28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b/>
                <w:bCs/>
                <w:color w:val="000000"/>
              </w:rPr>
              <w:t>Терроризмом называется политика: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color w:val="000000"/>
              </w:rPr>
              <w:t>а) невмешательства противоборствующих группировок;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color w:val="000000"/>
              </w:rPr>
              <w:t>б) устрашения, подавления политических противников насильственными мерами;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color w:val="000000"/>
              </w:rPr>
              <w:t>в) противоречия двух противоборствующих группировок;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color w:val="000000"/>
              </w:rPr>
              <w:t>г) сотрудничества с противниками различными методами.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b/>
                <w:bCs/>
                <w:color w:val="000000"/>
              </w:rPr>
            </w:pPr>
            <w:r w:rsidRPr="00147472">
              <w:rPr>
                <w:b/>
                <w:bCs/>
                <w:color w:val="000000"/>
              </w:rPr>
              <w:t xml:space="preserve">К ЧС экономического характера относится: 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color w:val="000000"/>
              </w:rPr>
              <w:t>а) взяточничество;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color w:val="000000"/>
              </w:rPr>
              <w:t>б) недостаточная обеспеченность продовольствием;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color w:val="000000"/>
              </w:rPr>
              <w:t>в) коррупция;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  <w:r w:rsidRPr="00147472">
              <w:rPr>
                <w:color w:val="000000"/>
              </w:rPr>
              <w:t>г) незаконное присвоение недвижимости физического лица.</w:t>
            </w:r>
          </w:p>
          <w:p w:rsidR="00295C24" w:rsidRPr="00147472" w:rsidRDefault="00295C24" w:rsidP="00917F92">
            <w:pPr>
              <w:rPr>
                <w:color w:val="00000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8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shd w:val="clear" w:color="auto" w:fill="FFFFFF"/>
              <w:rPr>
                <w:b/>
                <w:color w:val="111111"/>
              </w:rPr>
            </w:pPr>
            <w:r w:rsidRPr="00147472">
              <w:rPr>
                <w:b/>
                <w:color w:val="111111"/>
              </w:rPr>
              <w:t>Гражданской обороной называют систему: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а) обороны от терроризма и бандитизма силами мирных граждан;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б) обороны и организационных мероприятий, осуществляемых в целях защиты гражданского населения в условиях ЧС;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в) мероприятий, направленных на сохранение, бережно</w:t>
            </w:r>
            <w:r>
              <w:rPr>
                <w:color w:val="111111"/>
              </w:rPr>
              <w:t>е использование</w:t>
            </w:r>
            <w:r w:rsidRPr="00147472">
              <w:rPr>
                <w:color w:val="111111"/>
              </w:rPr>
              <w:t xml:space="preserve"> и воспроизводств</w:t>
            </w:r>
            <w:r>
              <w:rPr>
                <w:color w:val="111111"/>
              </w:rPr>
              <w:t>о</w:t>
            </w:r>
            <w:r w:rsidRPr="00147472">
              <w:rPr>
                <w:color w:val="111111"/>
              </w:rPr>
              <w:t xml:space="preserve"> природных ресурсов;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г) оборонных заказов, которые выполняются на гражданских предприятиях и военно-промышленных комплексах.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Сирены и прерывистые гудки предприятий и транспортных средств означают сигнал оповещения: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а) «Воздушная тревога»;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б) «Тревога»;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в) «Внимание всем»;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г) «Внимание! Опасность!».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741EFE">
        <w:trPr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shd w:val="clear" w:color="auto" w:fill="FFFFFF"/>
              <w:rPr>
                <w:b/>
                <w:color w:val="111111"/>
              </w:rPr>
            </w:pPr>
            <w:r w:rsidRPr="00147472">
              <w:rPr>
                <w:b/>
                <w:color w:val="111111"/>
              </w:rPr>
              <w:t xml:space="preserve">Защитные сооружения, которые обеспечивают защиту </w:t>
            </w:r>
            <w:r>
              <w:rPr>
                <w:b/>
                <w:color w:val="111111"/>
              </w:rPr>
              <w:t xml:space="preserve">людей </w:t>
            </w:r>
            <w:r w:rsidRPr="00147472">
              <w:rPr>
                <w:b/>
                <w:color w:val="111111"/>
              </w:rPr>
              <w:t>от ионизирующего излучения при радиоактивном заражении местности, - это: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а) убежище;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б) бомбоубежище;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в) противорадиационное укрытие;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lastRenderedPageBreak/>
              <w:t>г) простейшее укрытие.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lastRenderedPageBreak/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Default="00295C24" w:rsidP="00917F92">
            <w:pPr>
              <w:jc w:val="both"/>
              <w:rPr>
                <w:b/>
              </w:rPr>
            </w:pPr>
            <w:r>
              <w:rPr>
                <w:b/>
              </w:rPr>
              <w:t>Как называется мощный атмосферный вихрь с пониженным атмосферным давлением в центре?</w:t>
            </w:r>
          </w:p>
          <w:p w:rsidR="00295C24" w:rsidRPr="00147472" w:rsidRDefault="00295C24" w:rsidP="00917F92">
            <w:pPr>
              <w:jc w:val="both"/>
            </w:pPr>
            <w:r w:rsidRPr="00147472">
              <w:t>а)</w:t>
            </w:r>
            <w:r>
              <w:t xml:space="preserve"> цунами</w:t>
            </w:r>
            <w:r w:rsidRPr="00147472">
              <w:t>;</w:t>
            </w:r>
          </w:p>
          <w:p w:rsidR="00295C24" w:rsidRPr="00147472" w:rsidRDefault="00295C24" w:rsidP="00917F92">
            <w:pPr>
              <w:jc w:val="both"/>
            </w:pPr>
            <w:r w:rsidRPr="00147472">
              <w:t>б)</w:t>
            </w:r>
            <w:r>
              <w:t xml:space="preserve"> циклон</w:t>
            </w:r>
            <w:r w:rsidRPr="00147472">
              <w:t>;</w:t>
            </w:r>
          </w:p>
          <w:p w:rsidR="00295C24" w:rsidRDefault="00295C24" w:rsidP="00917F92">
            <w:pPr>
              <w:jc w:val="both"/>
            </w:pPr>
            <w:r w:rsidRPr="00147472">
              <w:t>в)</w:t>
            </w:r>
            <w:r>
              <w:t xml:space="preserve"> шквал;</w:t>
            </w:r>
          </w:p>
          <w:p w:rsidR="00295C24" w:rsidRPr="00147472" w:rsidRDefault="00295C24" w:rsidP="00917F92">
            <w:pPr>
              <w:jc w:val="both"/>
            </w:pPr>
            <w:r>
              <w:t>г) смерч.</w:t>
            </w:r>
          </w:p>
          <w:p w:rsidR="00295C24" w:rsidRPr="00147472" w:rsidRDefault="00295C24" w:rsidP="00917F92">
            <w:pPr>
              <w:shd w:val="clear" w:color="auto" w:fill="FFFFFF"/>
              <w:rPr>
                <w:color w:val="11111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F838ED" w:rsidRDefault="00295C24" w:rsidP="00917F92">
            <w:pPr>
              <w:jc w:val="both"/>
              <w:rPr>
                <w:b/>
              </w:rPr>
            </w:pPr>
            <w:r w:rsidRPr="00F838ED">
              <w:rPr>
                <w:b/>
              </w:rPr>
              <w:t>Лица из числа гражданского населения, не участвующие в войне</w:t>
            </w:r>
            <w:r>
              <w:rPr>
                <w:b/>
              </w:rPr>
              <w:t>,</w:t>
            </w:r>
            <w:r w:rsidRPr="00F838ED">
              <w:rPr>
                <w:b/>
              </w:rPr>
              <w:t xml:space="preserve"> признаются:</w:t>
            </w:r>
          </w:p>
          <w:p w:rsidR="00295C24" w:rsidRPr="00F838ED" w:rsidRDefault="00295C24" w:rsidP="00917F92">
            <w:pPr>
              <w:jc w:val="both"/>
              <w:rPr>
                <w:b/>
              </w:rPr>
            </w:pPr>
            <w:r w:rsidRPr="00F838ED">
              <w:t>а)</w:t>
            </w:r>
            <w:r w:rsidRPr="00F838ED">
              <w:rPr>
                <w:b/>
              </w:rPr>
              <w:t xml:space="preserve"> </w:t>
            </w:r>
            <w:r w:rsidRPr="00F838ED">
              <w:t>комбатантами;</w:t>
            </w:r>
          </w:p>
          <w:p w:rsidR="00295C24" w:rsidRPr="00F838ED" w:rsidRDefault="00295C24" w:rsidP="00917F92">
            <w:pPr>
              <w:jc w:val="both"/>
            </w:pPr>
            <w:r w:rsidRPr="00F838ED">
              <w:t>б) военнопленными;</w:t>
            </w:r>
          </w:p>
          <w:p w:rsidR="00295C24" w:rsidRPr="00F838ED" w:rsidRDefault="00295C24" w:rsidP="00917F92">
            <w:pPr>
              <w:jc w:val="both"/>
            </w:pPr>
            <w:r w:rsidRPr="00F838ED">
              <w:t>в) мирным населением;</w:t>
            </w:r>
          </w:p>
          <w:p w:rsidR="00295C24" w:rsidRPr="00F838ED" w:rsidRDefault="00295C24" w:rsidP="00917F92">
            <w:pPr>
              <w:jc w:val="both"/>
            </w:pPr>
            <w:r w:rsidRPr="00F838ED">
              <w:t>г) партизанами.</w:t>
            </w:r>
          </w:p>
          <w:p w:rsidR="00295C24" w:rsidRPr="00F838ED" w:rsidRDefault="00295C24" w:rsidP="00917F92">
            <w:pPr>
              <w:jc w:val="both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jc w:val="both"/>
              <w:rPr>
                <w:b/>
              </w:rPr>
            </w:pPr>
            <w:r w:rsidRPr="00147472">
              <w:rPr>
                <w:b/>
              </w:rPr>
              <w:t>Режим ЧС в пределах конкретной территории вводится:</w:t>
            </w:r>
          </w:p>
          <w:p w:rsidR="00295C24" w:rsidRPr="00147472" w:rsidRDefault="00295C24" w:rsidP="00917F92">
            <w:pPr>
              <w:jc w:val="both"/>
              <w:rPr>
                <w:b/>
              </w:rPr>
            </w:pPr>
            <w:r w:rsidRPr="00147472">
              <w:t>а)</w:t>
            </w:r>
            <w:r w:rsidRPr="00147472">
              <w:rPr>
                <w:b/>
              </w:rPr>
              <w:t xml:space="preserve"> </w:t>
            </w:r>
            <w:r w:rsidRPr="00147472">
              <w:t>при угрозе возникновения ЧС;</w:t>
            </w:r>
          </w:p>
          <w:p w:rsidR="00295C24" w:rsidRPr="00147472" w:rsidRDefault="00295C24" w:rsidP="00917F92">
            <w:pPr>
              <w:jc w:val="both"/>
            </w:pPr>
            <w:r w:rsidRPr="00147472">
              <w:t>б) при возникновении и ликвидации ЧС;</w:t>
            </w:r>
          </w:p>
          <w:p w:rsidR="00295C24" w:rsidRPr="00147472" w:rsidRDefault="00295C24" w:rsidP="00917F92">
            <w:pPr>
              <w:jc w:val="both"/>
            </w:pPr>
            <w:r w:rsidRPr="00147472">
              <w:t>в) при устранении последствий ЧС.</w:t>
            </w:r>
          </w:p>
          <w:p w:rsidR="00295C24" w:rsidRPr="00F838ED" w:rsidRDefault="00295C24" w:rsidP="00917F92">
            <w:pPr>
              <w:jc w:val="both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jc w:val="both"/>
              <w:rPr>
                <w:b/>
                <w:snapToGrid w:val="0"/>
              </w:rPr>
            </w:pPr>
            <w:r w:rsidRPr="00147472">
              <w:rPr>
                <w:b/>
                <w:snapToGrid w:val="0"/>
              </w:rPr>
              <w:t>Какой поражающий фактор не оказывает на человека непосредственного воздействия при применении ядерного оружия:</w:t>
            </w:r>
          </w:p>
          <w:p w:rsidR="00295C24" w:rsidRPr="00147472" w:rsidRDefault="00295C24" w:rsidP="00917F92">
            <w:pPr>
              <w:jc w:val="both"/>
              <w:rPr>
                <w:snapToGrid w:val="0"/>
              </w:rPr>
            </w:pPr>
            <w:r w:rsidRPr="00147472">
              <w:rPr>
                <w:snapToGrid w:val="0"/>
              </w:rPr>
              <w:t>а) проникающая  радиация;</w:t>
            </w:r>
          </w:p>
          <w:p w:rsidR="00295C24" w:rsidRPr="00147472" w:rsidRDefault="00295C24" w:rsidP="00917F92">
            <w:pPr>
              <w:jc w:val="both"/>
              <w:rPr>
                <w:snapToGrid w:val="0"/>
              </w:rPr>
            </w:pPr>
            <w:r w:rsidRPr="00147472">
              <w:rPr>
                <w:snapToGrid w:val="0"/>
              </w:rPr>
              <w:t>б) световое излучение;</w:t>
            </w:r>
          </w:p>
          <w:p w:rsidR="00295C24" w:rsidRPr="00147472" w:rsidRDefault="00295C24" w:rsidP="00917F92">
            <w:pPr>
              <w:jc w:val="both"/>
              <w:rPr>
                <w:snapToGrid w:val="0"/>
              </w:rPr>
            </w:pPr>
            <w:r w:rsidRPr="00147472">
              <w:rPr>
                <w:snapToGrid w:val="0"/>
              </w:rPr>
              <w:t>в) электромагнитный импульс;</w:t>
            </w:r>
          </w:p>
          <w:p w:rsidR="00295C24" w:rsidRPr="00147472" w:rsidRDefault="00295C24" w:rsidP="00917F92">
            <w:pPr>
              <w:jc w:val="both"/>
              <w:rPr>
                <w:snapToGrid w:val="0"/>
              </w:rPr>
            </w:pPr>
            <w:r w:rsidRPr="00147472">
              <w:rPr>
                <w:snapToGrid w:val="0"/>
              </w:rPr>
              <w:t>г) радиоактивное заражение.</w:t>
            </w:r>
          </w:p>
          <w:p w:rsidR="00295C24" w:rsidRPr="00F838ED" w:rsidRDefault="00295C24" w:rsidP="00917F92">
            <w:pPr>
              <w:jc w:val="both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4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r w:rsidRPr="00147472">
              <w:rPr>
                <w:b/>
                <w:bCs/>
              </w:rPr>
              <w:t>На что ориентирована система ГО?</w:t>
            </w:r>
          </w:p>
          <w:p w:rsidR="00295C24" w:rsidRPr="00147472" w:rsidRDefault="00295C24" w:rsidP="00917F92">
            <w:r w:rsidRPr="00147472">
              <w:t>а) на ликвидацию ЧС мирного времени;</w:t>
            </w:r>
          </w:p>
          <w:p w:rsidR="00295C24" w:rsidRPr="00147472" w:rsidRDefault="00295C24" w:rsidP="00917F92">
            <w:r w:rsidRPr="00147472">
              <w:t>б) на проведение спасательных работ;</w:t>
            </w:r>
          </w:p>
          <w:p w:rsidR="00295C24" w:rsidRPr="00147472" w:rsidRDefault="00295C24" w:rsidP="00917F92">
            <w:r w:rsidRPr="00147472">
              <w:t>в) на защиту населения в военное время от ОМП.</w:t>
            </w:r>
          </w:p>
          <w:p w:rsidR="00295C24" w:rsidRPr="00F838ED" w:rsidRDefault="00295C24" w:rsidP="00917F92">
            <w:pPr>
              <w:jc w:val="both"/>
              <w:rPr>
                <w:snapToGrid w:val="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r w:rsidRPr="00147472">
              <w:rPr>
                <w:b/>
                <w:bCs/>
              </w:rPr>
              <w:t>Из каких двух подсистем состоит система РСЧС?</w:t>
            </w:r>
          </w:p>
          <w:p w:rsidR="00295C24" w:rsidRPr="00147472" w:rsidRDefault="00295C24" w:rsidP="00917F92">
            <w:r w:rsidRPr="00147472">
              <w:t>а) территориальной и функциональной;</w:t>
            </w:r>
          </w:p>
          <w:p w:rsidR="00295C24" w:rsidRPr="00147472" w:rsidRDefault="00295C24" w:rsidP="00917F92">
            <w:r w:rsidRPr="00147472">
              <w:t>б) территориальной и производственной;</w:t>
            </w:r>
          </w:p>
          <w:p w:rsidR="00295C24" w:rsidRPr="00147472" w:rsidRDefault="00295C24" w:rsidP="00917F92">
            <w:r w:rsidRPr="00147472">
              <w:t>в) территориальной и федеральной.</w:t>
            </w:r>
          </w:p>
          <w:p w:rsidR="00295C24" w:rsidRPr="00147472" w:rsidRDefault="00295C24" w:rsidP="00917F92">
            <w:pPr>
              <w:rPr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r w:rsidRPr="00147472">
              <w:rPr>
                <w:b/>
                <w:bCs/>
              </w:rPr>
              <w:t>Международное гуманитарное право - это:</w:t>
            </w:r>
          </w:p>
          <w:p w:rsidR="00295C24" w:rsidRPr="00147472" w:rsidRDefault="00295C24" w:rsidP="00917F92">
            <w:r w:rsidRPr="00147472">
              <w:t>а) совокупность норм, направленных на защиту прав человека в мирное время;</w:t>
            </w:r>
          </w:p>
          <w:p w:rsidR="00295C24" w:rsidRPr="00147472" w:rsidRDefault="00295C24" w:rsidP="00917F92">
            <w:r w:rsidRPr="00147472">
              <w:t>б) совокупность норм, основанных на принципах гуманности и направленных на защиту жертв вооружённых конфликтов, на ограничение средств и методов войны;</w:t>
            </w:r>
          </w:p>
          <w:p w:rsidR="00295C24" w:rsidRPr="00147472" w:rsidRDefault="00295C24" w:rsidP="00917F92">
            <w:r w:rsidRPr="00147472">
              <w:t>в) совокупность норм, направленных на защиту же</w:t>
            </w:r>
            <w:proofErr w:type="gramStart"/>
            <w:r w:rsidRPr="00147472">
              <w:t>ртв ст</w:t>
            </w:r>
            <w:proofErr w:type="gramEnd"/>
            <w:r w:rsidRPr="00147472">
              <w:t>ихийных бедствий.</w:t>
            </w:r>
          </w:p>
          <w:p w:rsidR="00295C24" w:rsidRPr="00F838ED" w:rsidRDefault="00295C24" w:rsidP="00917F92">
            <w:pPr>
              <w:rPr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Default="00295C24" w:rsidP="00917F92">
            <w:pPr>
              <w:rPr>
                <w:b/>
                <w:bCs/>
              </w:rPr>
            </w:pPr>
            <w:r>
              <w:rPr>
                <w:b/>
                <w:bCs/>
              </w:rPr>
              <w:t>К механическим транспортным средствам не относятся:</w:t>
            </w:r>
          </w:p>
          <w:p w:rsidR="00295C24" w:rsidRPr="00147472" w:rsidRDefault="00295C24" w:rsidP="00917F92">
            <w:r>
              <w:t>а) инвалидные коляски</w:t>
            </w:r>
            <w:r w:rsidRPr="00147472">
              <w:t>;</w:t>
            </w:r>
          </w:p>
          <w:p w:rsidR="00295C24" w:rsidRPr="00147472" w:rsidRDefault="00295C24" w:rsidP="00917F92">
            <w:r w:rsidRPr="00147472">
              <w:t xml:space="preserve">б) </w:t>
            </w:r>
            <w:r>
              <w:t>автобусы</w:t>
            </w:r>
            <w:r w:rsidRPr="00147472">
              <w:t>;</w:t>
            </w:r>
          </w:p>
          <w:p w:rsidR="00295C24" w:rsidRPr="00147472" w:rsidRDefault="00295C24" w:rsidP="00917F92">
            <w:r w:rsidRPr="00147472">
              <w:t>в)</w:t>
            </w:r>
            <w:r>
              <w:t xml:space="preserve"> легковые автомобили</w:t>
            </w:r>
            <w:r w:rsidRPr="00147472">
              <w:t>.</w:t>
            </w:r>
          </w:p>
          <w:p w:rsidR="00295C24" w:rsidRPr="00F838ED" w:rsidRDefault="00295C24" w:rsidP="00917F92"/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295C24" w:rsidRPr="00147472" w:rsidTr="00917F9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C24" w:rsidRPr="00147472" w:rsidRDefault="00295C24" w:rsidP="00917F9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147472">
              <w:rPr>
                <w:b/>
                <w:sz w:val="24"/>
                <w:szCs w:val="24"/>
              </w:rPr>
              <w:t xml:space="preserve">В РФ уголовной ответственности подлежит лицо, достигшее ко времени совершения преступления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7472">
              <w:rPr>
                <w:b/>
                <w:sz w:val="24"/>
                <w:szCs w:val="24"/>
              </w:rPr>
              <w:t xml:space="preserve"> возраста</w:t>
            </w:r>
            <w:r>
              <w:rPr>
                <w:b/>
                <w:sz w:val="24"/>
                <w:szCs w:val="24"/>
              </w:rPr>
              <w:t>____ лет</w:t>
            </w:r>
          </w:p>
          <w:p w:rsidR="00295C24" w:rsidRPr="00147472" w:rsidRDefault="00295C24" w:rsidP="00917F92">
            <w:pPr>
              <w:pStyle w:val="FR1"/>
              <w:spacing w:before="0"/>
              <w:rPr>
                <w:sz w:val="24"/>
                <w:szCs w:val="24"/>
              </w:rPr>
            </w:pPr>
            <w:r w:rsidRPr="00147472">
              <w:rPr>
                <w:sz w:val="24"/>
                <w:szCs w:val="24"/>
              </w:rPr>
              <w:t>а) 12</w:t>
            </w:r>
          </w:p>
          <w:p w:rsidR="00295C24" w:rsidRPr="00147472" w:rsidRDefault="00295C24" w:rsidP="00917F92">
            <w:pPr>
              <w:pStyle w:val="FR1"/>
              <w:spacing w:before="0"/>
              <w:rPr>
                <w:sz w:val="24"/>
                <w:szCs w:val="24"/>
              </w:rPr>
            </w:pPr>
            <w:r w:rsidRPr="00147472">
              <w:rPr>
                <w:sz w:val="24"/>
                <w:szCs w:val="24"/>
              </w:rPr>
              <w:t>б) 18</w:t>
            </w:r>
          </w:p>
          <w:p w:rsidR="00295C24" w:rsidRPr="00147472" w:rsidRDefault="00295C24" w:rsidP="00917F92">
            <w:pPr>
              <w:pStyle w:val="FR1"/>
              <w:spacing w:before="0"/>
              <w:rPr>
                <w:sz w:val="24"/>
                <w:szCs w:val="24"/>
              </w:rPr>
            </w:pPr>
            <w:r w:rsidRPr="00147472">
              <w:rPr>
                <w:sz w:val="24"/>
                <w:szCs w:val="24"/>
              </w:rPr>
              <w:t>в) 14</w:t>
            </w:r>
          </w:p>
          <w:p w:rsidR="00295C24" w:rsidRPr="00147472" w:rsidRDefault="00295C24" w:rsidP="00917F92">
            <w:pPr>
              <w:pStyle w:val="FR1"/>
              <w:spacing w:before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295C24" w:rsidRPr="00147472" w:rsidRDefault="00295C24" w:rsidP="00917F9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295C24" w:rsidRPr="00147472" w:rsidRDefault="00295C24" w:rsidP="00917F9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</w:tbl>
    <w:p w:rsidR="00295C24" w:rsidRDefault="00295C24" w:rsidP="00363575">
      <w:pPr>
        <w:jc w:val="center"/>
      </w:pPr>
    </w:p>
    <w:p w:rsidR="00295C24" w:rsidRPr="00363575" w:rsidRDefault="00295C24" w:rsidP="00363575">
      <w:pPr>
        <w:jc w:val="center"/>
      </w:pPr>
    </w:p>
    <w:p w:rsidR="00966D20" w:rsidRPr="00363575" w:rsidRDefault="00966D20" w:rsidP="00363575">
      <w:pPr>
        <w:jc w:val="both"/>
        <w:rPr>
          <w:b/>
        </w:rPr>
      </w:pPr>
      <w:r w:rsidRPr="00363575">
        <w:rPr>
          <w:b/>
        </w:rPr>
        <w:t>Оценка тестирования – 40 баллов.</w:t>
      </w:r>
    </w:p>
    <w:p w:rsidR="00966D20" w:rsidRPr="00363575" w:rsidRDefault="00966D20" w:rsidP="00363575">
      <w:pPr>
        <w:pStyle w:val="FR1"/>
        <w:spacing w:before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966D20" w:rsidRPr="00363575" w:rsidTr="001003A1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66D20" w:rsidRPr="00363575" w:rsidRDefault="00966D20" w:rsidP="00363575">
            <w:pPr>
              <w:pStyle w:val="msonormalbullet3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363575">
              <w:rPr>
                <w:lang w:eastAsia="en-US"/>
              </w:rPr>
              <w:t xml:space="preserve">Подписи членов </w:t>
            </w:r>
          </w:p>
          <w:p w:rsidR="00966D20" w:rsidRPr="00363575" w:rsidRDefault="00966D20" w:rsidP="00363575">
            <w:pPr>
              <w:pStyle w:val="msonormalcxspmiddlecxspmiddle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363575">
              <w:rPr>
                <w:lang w:eastAsia="en-US"/>
              </w:rPr>
              <w:t>предметного жюри:</w:t>
            </w:r>
          </w:p>
          <w:p w:rsidR="00966D20" w:rsidRPr="00363575" w:rsidRDefault="00966D20" w:rsidP="00363575">
            <w:pPr>
              <w:pStyle w:val="msonormalcxspmiddlecxspmiddle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66D20" w:rsidRPr="00363575" w:rsidRDefault="00966D20" w:rsidP="00363575">
            <w:pPr>
              <w:jc w:val="both"/>
              <w:rPr>
                <w:i/>
                <w:lang w:eastAsia="en-US"/>
              </w:rPr>
            </w:pPr>
            <w:r w:rsidRPr="00363575">
              <w:rPr>
                <w:i/>
                <w:lang w:eastAsia="en-US"/>
              </w:rPr>
              <w:t>Оценочные баллы: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20" w:rsidRPr="00363575" w:rsidRDefault="00966D20" w:rsidP="00363575">
            <w:pPr>
              <w:jc w:val="both"/>
              <w:rPr>
                <w:i/>
                <w:lang w:eastAsia="en-US"/>
              </w:rPr>
            </w:pPr>
            <w:r w:rsidRPr="00363575">
              <w:rPr>
                <w:lang w:eastAsia="en-US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20" w:rsidRPr="00363575" w:rsidRDefault="00966D20" w:rsidP="00363575">
            <w:pPr>
              <w:rPr>
                <w:rFonts w:eastAsiaTheme="minorEastAsia"/>
                <w:b/>
                <w:lang w:eastAsia="en-US"/>
              </w:rPr>
            </w:pPr>
            <w:r w:rsidRPr="00363575">
              <w:rPr>
                <w:rFonts w:eastAsiaTheme="minorEastAsia"/>
                <w:b/>
                <w:lang w:eastAsia="en-US"/>
              </w:rPr>
              <w:t>40</w:t>
            </w:r>
          </w:p>
        </w:tc>
      </w:tr>
      <w:tr w:rsidR="00966D20" w:rsidRPr="00363575" w:rsidTr="001003A1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6D20" w:rsidRPr="00363575" w:rsidRDefault="00966D20" w:rsidP="0036357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66D20" w:rsidRPr="00363575" w:rsidRDefault="00966D20" w:rsidP="00363575">
            <w:pPr>
              <w:rPr>
                <w:lang w:eastAsia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20" w:rsidRPr="00363575" w:rsidRDefault="00966D20" w:rsidP="00363575">
            <w:pPr>
              <w:jc w:val="both"/>
              <w:rPr>
                <w:lang w:eastAsia="en-US"/>
              </w:rPr>
            </w:pPr>
            <w:r w:rsidRPr="00363575">
              <w:rPr>
                <w:lang w:eastAsia="en-US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20" w:rsidRPr="00363575" w:rsidRDefault="00966D20" w:rsidP="00363575">
            <w:pPr>
              <w:jc w:val="both"/>
              <w:rPr>
                <w:lang w:eastAsia="en-US"/>
              </w:rPr>
            </w:pPr>
          </w:p>
        </w:tc>
      </w:tr>
    </w:tbl>
    <w:p w:rsidR="00966D20" w:rsidRDefault="00966D20" w:rsidP="00363575">
      <w:pPr>
        <w:rPr>
          <w:rFonts w:eastAsia="Calibri"/>
          <w:lang w:eastAsia="en-US"/>
        </w:rPr>
      </w:pPr>
    </w:p>
    <w:p w:rsidR="003538A3" w:rsidRDefault="003538A3" w:rsidP="00363575">
      <w:pPr>
        <w:rPr>
          <w:rFonts w:eastAsia="Calibri"/>
          <w:lang w:eastAsia="en-US"/>
        </w:rPr>
      </w:pPr>
    </w:p>
    <w:p w:rsidR="003538A3" w:rsidRDefault="003538A3" w:rsidP="003538A3">
      <w:pPr>
        <w:jc w:val="center"/>
      </w:pPr>
      <w:r>
        <w:t>Уважаемый участник олимпиады!</w:t>
      </w:r>
    </w:p>
    <w:p w:rsidR="003538A3" w:rsidRDefault="003538A3" w:rsidP="003538A3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</w:p>
    <w:p w:rsidR="003538A3" w:rsidRDefault="003538A3" w:rsidP="003538A3">
      <w:pPr>
        <w:ind w:firstLine="709"/>
        <w:jc w:val="both"/>
        <w:rPr>
          <w:rFonts w:cs="Calibri"/>
        </w:rPr>
      </w:pPr>
      <w:r>
        <w:t>Задания и ответы олимпиады будут опубликованы на сайте ГБУ ДО КК «Центр развития одаренности» (</w:t>
      </w:r>
      <w:hyperlink r:id="rId9" w:history="1"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cdodd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</w:hyperlink>
      <w:r>
        <w:t>) в день проведения олимпиады в 15.00 в разделе «Методическая копилка/Олимпиадные задания муниципального этапа ВОШ».</w:t>
      </w:r>
    </w:p>
    <w:p w:rsidR="003538A3" w:rsidRDefault="003538A3" w:rsidP="003538A3">
      <w:pPr>
        <w:ind w:firstLine="709"/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3538A3" w:rsidRDefault="003538A3" w:rsidP="003538A3">
      <w:pPr>
        <w:ind w:firstLine="709"/>
        <w:jc w:val="both"/>
      </w:pPr>
      <w: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3538A3" w:rsidRPr="00363575" w:rsidRDefault="003538A3" w:rsidP="00363575">
      <w:pPr>
        <w:rPr>
          <w:rFonts w:eastAsia="Calibri"/>
          <w:lang w:eastAsia="en-US"/>
        </w:rPr>
      </w:pPr>
    </w:p>
    <w:sectPr w:rsidR="003538A3" w:rsidRPr="00363575" w:rsidSect="000D2451">
      <w:headerReference w:type="default" r:id="rId10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BEB" w:rsidRDefault="00984BEB" w:rsidP="0030732B">
      <w:r>
        <w:separator/>
      </w:r>
    </w:p>
  </w:endnote>
  <w:endnote w:type="continuationSeparator" w:id="0">
    <w:p w:rsidR="00984BEB" w:rsidRDefault="00984BEB" w:rsidP="00307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BEB" w:rsidRDefault="00984BEB" w:rsidP="0030732B">
      <w:r>
        <w:separator/>
      </w:r>
    </w:p>
  </w:footnote>
  <w:footnote w:type="continuationSeparator" w:id="0">
    <w:p w:rsidR="00984BEB" w:rsidRDefault="00984BEB" w:rsidP="003073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46426"/>
      <w:docPartObj>
        <w:docPartGallery w:val="Page Numbers (Top of Page)"/>
        <w:docPartUnique/>
      </w:docPartObj>
    </w:sdtPr>
    <w:sdtContent>
      <w:p w:rsidR="0030732B" w:rsidRDefault="00212A8D">
        <w:pPr>
          <w:pStyle w:val="a8"/>
          <w:jc w:val="center"/>
        </w:pPr>
        <w:fldSimple w:instr=" PAGE   \* MERGEFORMAT ">
          <w:r w:rsidR="00AB6B74">
            <w:rPr>
              <w:noProof/>
            </w:rPr>
            <w:t>7</w:t>
          </w:r>
        </w:fldSimple>
      </w:p>
    </w:sdtContent>
  </w:sdt>
  <w:p w:rsidR="0030732B" w:rsidRDefault="003073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63C98"/>
    <w:multiLevelType w:val="hybridMultilevel"/>
    <w:tmpl w:val="C74EAF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863048"/>
    <w:multiLevelType w:val="hybridMultilevel"/>
    <w:tmpl w:val="D17C1248"/>
    <w:lvl w:ilvl="0" w:tplc="BE9027D8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DD2469"/>
    <w:multiLevelType w:val="hybridMultilevel"/>
    <w:tmpl w:val="28247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75DCE"/>
    <w:multiLevelType w:val="hybridMultilevel"/>
    <w:tmpl w:val="938CE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4101B2"/>
    <w:multiLevelType w:val="hybridMultilevel"/>
    <w:tmpl w:val="1A3268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B81711"/>
    <w:multiLevelType w:val="hybridMultilevel"/>
    <w:tmpl w:val="22A2E7BE"/>
    <w:lvl w:ilvl="0" w:tplc="F1C21F88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3359B9"/>
    <w:multiLevelType w:val="hybridMultilevel"/>
    <w:tmpl w:val="974CC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263403"/>
    <w:multiLevelType w:val="hybridMultilevel"/>
    <w:tmpl w:val="29249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11DD1"/>
    <w:multiLevelType w:val="hybridMultilevel"/>
    <w:tmpl w:val="372C0952"/>
    <w:lvl w:ilvl="0" w:tplc="0419000F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E123E9"/>
    <w:multiLevelType w:val="hybridMultilevel"/>
    <w:tmpl w:val="DB7CB284"/>
    <w:lvl w:ilvl="0" w:tplc="BE9027D8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0F016B"/>
    <w:multiLevelType w:val="hybridMultilevel"/>
    <w:tmpl w:val="09985BB2"/>
    <w:lvl w:ilvl="0" w:tplc="0419000F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3815A8"/>
    <w:multiLevelType w:val="hybridMultilevel"/>
    <w:tmpl w:val="FE2C8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B42063"/>
    <w:multiLevelType w:val="hybridMultilevel"/>
    <w:tmpl w:val="3D404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B95AB2"/>
    <w:multiLevelType w:val="hybridMultilevel"/>
    <w:tmpl w:val="443C0AA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29178C"/>
    <w:multiLevelType w:val="hybridMultilevel"/>
    <w:tmpl w:val="3522C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AC7481"/>
    <w:multiLevelType w:val="hybridMultilevel"/>
    <w:tmpl w:val="AD6ED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76112"/>
    <w:multiLevelType w:val="hybridMultilevel"/>
    <w:tmpl w:val="6CC8C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D52B6F"/>
    <w:multiLevelType w:val="hybridMultilevel"/>
    <w:tmpl w:val="DB7CB284"/>
    <w:lvl w:ilvl="0" w:tplc="BE9027D8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AA5929"/>
    <w:multiLevelType w:val="hybridMultilevel"/>
    <w:tmpl w:val="04A45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982F6B"/>
    <w:multiLevelType w:val="hybridMultilevel"/>
    <w:tmpl w:val="51D83102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C57C8F"/>
    <w:multiLevelType w:val="hybridMultilevel"/>
    <w:tmpl w:val="8A4C1ACE"/>
    <w:lvl w:ilvl="0" w:tplc="4D727F66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5D202392">
      <w:start w:val="1"/>
      <w:numFmt w:val="decimal"/>
      <w:lvlText w:val="%2."/>
      <w:lvlJc w:val="left"/>
      <w:pPr>
        <w:tabs>
          <w:tab w:val="num" w:pos="737"/>
        </w:tabs>
        <w:ind w:left="0" w:firstLine="284"/>
      </w:pPr>
    </w:lvl>
    <w:lvl w:ilvl="2" w:tplc="80F0DB86">
      <w:start w:val="1"/>
      <w:numFmt w:val="decimal"/>
      <w:lvlText w:val="%3."/>
      <w:lvlJc w:val="left"/>
      <w:pPr>
        <w:tabs>
          <w:tab w:val="num" w:pos="721"/>
        </w:tabs>
        <w:ind w:left="-16" w:firstLine="284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D66666"/>
    <w:multiLevelType w:val="hybridMultilevel"/>
    <w:tmpl w:val="62C812C8"/>
    <w:lvl w:ilvl="0" w:tplc="04FA6E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E859E0"/>
    <w:multiLevelType w:val="hybridMultilevel"/>
    <w:tmpl w:val="52643164"/>
    <w:lvl w:ilvl="0" w:tplc="30F23A48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926C14"/>
    <w:multiLevelType w:val="hybridMultilevel"/>
    <w:tmpl w:val="11CC1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9"/>
  </w:num>
  <w:num w:numId="16">
    <w:abstractNumId w:val="0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4"/>
  </w:num>
  <w:num w:numId="27">
    <w:abstractNumId w:val="16"/>
  </w:num>
  <w:num w:numId="28">
    <w:abstractNumId w:val="8"/>
  </w:num>
  <w:num w:numId="29">
    <w:abstractNumId w:val="22"/>
  </w:num>
  <w:num w:numId="30">
    <w:abstractNumId w:val="11"/>
  </w:num>
  <w:num w:numId="31">
    <w:abstractNumId w:val="17"/>
  </w:num>
  <w:num w:numId="32">
    <w:abstractNumId w:val="2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890"/>
    <w:rsid w:val="00032473"/>
    <w:rsid w:val="000347FA"/>
    <w:rsid w:val="00067D3B"/>
    <w:rsid w:val="000805C6"/>
    <w:rsid w:val="000D2451"/>
    <w:rsid w:val="001012E4"/>
    <w:rsid w:val="00151770"/>
    <w:rsid w:val="00175413"/>
    <w:rsid w:val="001D7F30"/>
    <w:rsid w:val="001F0157"/>
    <w:rsid w:val="001F396A"/>
    <w:rsid w:val="001F4EB7"/>
    <w:rsid w:val="00204EA8"/>
    <w:rsid w:val="00212A8D"/>
    <w:rsid w:val="0026408E"/>
    <w:rsid w:val="00295C24"/>
    <w:rsid w:val="002A7DCE"/>
    <w:rsid w:val="002C4895"/>
    <w:rsid w:val="0030732B"/>
    <w:rsid w:val="00343449"/>
    <w:rsid w:val="00352DBF"/>
    <w:rsid w:val="003538A3"/>
    <w:rsid w:val="00363575"/>
    <w:rsid w:val="00363942"/>
    <w:rsid w:val="0037243B"/>
    <w:rsid w:val="0042755C"/>
    <w:rsid w:val="00450F8C"/>
    <w:rsid w:val="004523C7"/>
    <w:rsid w:val="004816FE"/>
    <w:rsid w:val="004E3FBC"/>
    <w:rsid w:val="005012B6"/>
    <w:rsid w:val="00524A9C"/>
    <w:rsid w:val="005721C6"/>
    <w:rsid w:val="0059332A"/>
    <w:rsid w:val="005A64EB"/>
    <w:rsid w:val="005C1DDE"/>
    <w:rsid w:val="005C2689"/>
    <w:rsid w:val="005C344B"/>
    <w:rsid w:val="005E01F0"/>
    <w:rsid w:val="005E2F6A"/>
    <w:rsid w:val="006002FA"/>
    <w:rsid w:val="006306D6"/>
    <w:rsid w:val="00641C95"/>
    <w:rsid w:val="00655DDB"/>
    <w:rsid w:val="00666226"/>
    <w:rsid w:val="006B04E0"/>
    <w:rsid w:val="006E120A"/>
    <w:rsid w:val="00703E60"/>
    <w:rsid w:val="00741647"/>
    <w:rsid w:val="00741EFE"/>
    <w:rsid w:val="007A1917"/>
    <w:rsid w:val="008021CF"/>
    <w:rsid w:val="00856890"/>
    <w:rsid w:val="00872BBE"/>
    <w:rsid w:val="008852A2"/>
    <w:rsid w:val="008D532C"/>
    <w:rsid w:val="008E2C8D"/>
    <w:rsid w:val="00900320"/>
    <w:rsid w:val="00927692"/>
    <w:rsid w:val="0094759E"/>
    <w:rsid w:val="00966D20"/>
    <w:rsid w:val="00984BEB"/>
    <w:rsid w:val="009C641F"/>
    <w:rsid w:val="00A12F21"/>
    <w:rsid w:val="00A34406"/>
    <w:rsid w:val="00A34B02"/>
    <w:rsid w:val="00AB0005"/>
    <w:rsid w:val="00AB6B74"/>
    <w:rsid w:val="00AB6DE2"/>
    <w:rsid w:val="00AC1357"/>
    <w:rsid w:val="00AC4CB1"/>
    <w:rsid w:val="00AE1530"/>
    <w:rsid w:val="00AF35EB"/>
    <w:rsid w:val="00B65312"/>
    <w:rsid w:val="00B6554B"/>
    <w:rsid w:val="00B66042"/>
    <w:rsid w:val="00B829F5"/>
    <w:rsid w:val="00BA253C"/>
    <w:rsid w:val="00BC2B7A"/>
    <w:rsid w:val="00BE2DBC"/>
    <w:rsid w:val="00C020F9"/>
    <w:rsid w:val="00C13356"/>
    <w:rsid w:val="00C15968"/>
    <w:rsid w:val="00C245D0"/>
    <w:rsid w:val="00C27E1A"/>
    <w:rsid w:val="00C421D1"/>
    <w:rsid w:val="00C72175"/>
    <w:rsid w:val="00CF3C33"/>
    <w:rsid w:val="00D07684"/>
    <w:rsid w:val="00D11D5F"/>
    <w:rsid w:val="00D12F22"/>
    <w:rsid w:val="00D419F7"/>
    <w:rsid w:val="00D45E7D"/>
    <w:rsid w:val="00D548F0"/>
    <w:rsid w:val="00D77F81"/>
    <w:rsid w:val="00DB5C8C"/>
    <w:rsid w:val="00DC01AC"/>
    <w:rsid w:val="00DE0480"/>
    <w:rsid w:val="00DE101A"/>
    <w:rsid w:val="00E04D8C"/>
    <w:rsid w:val="00E61680"/>
    <w:rsid w:val="00E662CF"/>
    <w:rsid w:val="00E73D96"/>
    <w:rsid w:val="00ED489A"/>
    <w:rsid w:val="00EE1ED9"/>
    <w:rsid w:val="00EE3B67"/>
    <w:rsid w:val="00F150B4"/>
    <w:rsid w:val="00F40155"/>
    <w:rsid w:val="00F471EA"/>
    <w:rsid w:val="00F549AF"/>
    <w:rsid w:val="00F81279"/>
    <w:rsid w:val="00F87D95"/>
    <w:rsid w:val="00F9380F"/>
    <w:rsid w:val="00FB4647"/>
    <w:rsid w:val="00FD160C"/>
    <w:rsid w:val="00FE7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7D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689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856890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56890"/>
    <w:pPr>
      <w:spacing w:before="100" w:beforeAutospacing="1" w:after="100" w:afterAutospacing="1"/>
    </w:pPr>
  </w:style>
  <w:style w:type="paragraph" w:styleId="a5">
    <w:name w:val="No Spacing"/>
    <w:qFormat/>
    <w:rsid w:val="00703E6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R1">
    <w:name w:val="FR1"/>
    <w:rsid w:val="00703E60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703E60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B829F5"/>
    <w:rPr>
      <w:strike w:val="0"/>
      <w:dstrike w:val="0"/>
      <w:color w:val="7C7C7C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3073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7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073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07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15177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067D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Normal (Web)"/>
    <w:basedOn w:val="a"/>
    <w:uiPriority w:val="99"/>
    <w:unhideWhenUsed/>
    <w:rsid w:val="00450F8C"/>
    <w:pPr>
      <w:spacing w:before="100" w:beforeAutospacing="1" w:after="100" w:afterAutospacing="1"/>
    </w:pPr>
  </w:style>
  <w:style w:type="character" w:customStyle="1" w:styleId="a4">
    <w:name w:val="Абзац списка Знак"/>
    <w:basedOn w:val="a0"/>
    <w:link w:val="a3"/>
    <w:uiPriority w:val="34"/>
    <w:locked/>
    <w:rsid w:val="00363575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psihologiya/ierarhiya-potrebnostey-maslou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A70A1-4061-417C-AF9A-B0E086D24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CDO</cp:lastModifiedBy>
  <cp:revision>31</cp:revision>
  <cp:lastPrinted>2015-11-06T17:40:00Z</cp:lastPrinted>
  <dcterms:created xsi:type="dcterms:W3CDTF">2016-10-19T09:39:00Z</dcterms:created>
  <dcterms:modified xsi:type="dcterms:W3CDTF">2017-11-10T16:15:00Z</dcterms:modified>
</cp:coreProperties>
</file>